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2E3CDA4B" w:rsidR="00275343" w:rsidRPr="00B87074" w:rsidRDefault="00275343" w:rsidP="00275343">
      <w:pPr>
        <w:pStyle w:val="a5"/>
        <w:tabs>
          <w:tab w:val="right" w:pos="9630"/>
          <w:tab w:val="right" w:pos="13323"/>
        </w:tabs>
        <w:rPr>
          <w:rFonts w:cs="Arial"/>
          <w:sz w:val="22"/>
          <w:szCs w:val="22"/>
          <w:lang w:eastAsia="ja-JP"/>
        </w:rPr>
      </w:pPr>
      <w:bookmarkStart w:id="0" w:name="_Ref399006623"/>
      <w:bookmarkStart w:id="1" w:name="_Toc92513360"/>
      <w:r w:rsidRPr="00B87074">
        <w:rPr>
          <w:rFonts w:cs="Arial"/>
          <w:sz w:val="22"/>
          <w:szCs w:val="22"/>
        </w:rPr>
        <w:t>3GPP TSG-RAN WG4 Meeting #9</w:t>
      </w:r>
      <w:r w:rsidR="003002D0" w:rsidRPr="00B87074">
        <w:rPr>
          <w:rFonts w:cs="Arial"/>
          <w:sz w:val="22"/>
          <w:szCs w:val="22"/>
        </w:rPr>
        <w:t>8</w:t>
      </w:r>
      <w:r w:rsidRPr="00B87074">
        <w:rPr>
          <w:rFonts w:cs="Arial"/>
          <w:sz w:val="22"/>
          <w:szCs w:val="22"/>
        </w:rPr>
        <w:t>-</w:t>
      </w:r>
      <w:r w:rsidR="00990516" w:rsidRPr="00B87074">
        <w:rPr>
          <w:rFonts w:cs="Arial"/>
          <w:sz w:val="22"/>
          <w:szCs w:val="22"/>
        </w:rPr>
        <w:t>bis-</w:t>
      </w:r>
      <w:r w:rsidRPr="00B87074">
        <w:rPr>
          <w:rFonts w:cs="Arial"/>
          <w:sz w:val="22"/>
          <w:szCs w:val="22"/>
        </w:rPr>
        <w:t>e</w:t>
      </w:r>
      <w:r w:rsidRPr="00B87074">
        <w:rPr>
          <w:rFonts w:cs="Arial"/>
          <w:sz w:val="22"/>
          <w:szCs w:val="22"/>
        </w:rPr>
        <w:tab/>
      </w:r>
      <w:r w:rsidR="00F64661" w:rsidRPr="00F64661">
        <w:rPr>
          <w:rFonts w:cs="Arial"/>
          <w:color w:val="000000"/>
          <w:sz w:val="22"/>
          <w:szCs w:val="22"/>
        </w:rPr>
        <w:t>R4-2106526</w:t>
      </w:r>
      <w:bookmarkStart w:id="2" w:name="_GoBack"/>
      <w:bookmarkEnd w:id="2"/>
    </w:p>
    <w:p w14:paraId="02B46C25" w14:textId="7EA6DEF3" w:rsidR="00275343" w:rsidRPr="00B87074" w:rsidRDefault="00275343" w:rsidP="00B87074">
      <w:pPr>
        <w:pStyle w:val="aff2"/>
        <w:rPr>
          <w:rFonts w:eastAsia="宋体"/>
          <w:szCs w:val="22"/>
          <w:lang w:eastAsia="zh-CN"/>
        </w:rPr>
      </w:pPr>
      <w:r w:rsidRPr="00B87074">
        <w:rPr>
          <w:rFonts w:eastAsia="宋体"/>
          <w:szCs w:val="22"/>
          <w:lang w:eastAsia="zh-CN"/>
        </w:rPr>
        <w:t>Electronic Meeting,</w:t>
      </w:r>
      <w:bookmarkStart w:id="3" w:name="_Hlk47696451"/>
      <w:r w:rsidRPr="00B87074">
        <w:rPr>
          <w:rFonts w:eastAsia="宋体"/>
          <w:szCs w:val="22"/>
          <w:lang w:eastAsia="zh-CN"/>
        </w:rPr>
        <w:t xml:space="preserve"> </w:t>
      </w:r>
      <w:r w:rsidR="00990516" w:rsidRPr="00B87074">
        <w:rPr>
          <w:rFonts w:eastAsia="宋体"/>
          <w:szCs w:val="22"/>
          <w:lang w:eastAsia="zh-CN"/>
        </w:rPr>
        <w:t>Apr</w:t>
      </w:r>
      <w:r w:rsidR="003002D0" w:rsidRPr="00B87074">
        <w:rPr>
          <w:rFonts w:eastAsia="宋体"/>
          <w:szCs w:val="22"/>
          <w:lang w:eastAsia="zh-CN"/>
        </w:rPr>
        <w:t xml:space="preserve">. </w:t>
      </w:r>
      <w:r w:rsidR="00990516" w:rsidRPr="00B87074">
        <w:rPr>
          <w:rFonts w:eastAsia="宋体"/>
          <w:szCs w:val="22"/>
          <w:lang w:eastAsia="zh-CN"/>
        </w:rPr>
        <w:t>12</w:t>
      </w:r>
      <w:r w:rsidRPr="00B87074">
        <w:rPr>
          <w:rFonts w:eastAsia="宋体"/>
          <w:szCs w:val="22"/>
          <w:lang w:eastAsia="zh-CN"/>
        </w:rPr>
        <w:t xml:space="preserve"> – </w:t>
      </w:r>
      <w:r w:rsidR="00990516" w:rsidRPr="00B87074">
        <w:rPr>
          <w:rFonts w:eastAsia="宋体"/>
          <w:szCs w:val="22"/>
          <w:lang w:eastAsia="zh-CN"/>
        </w:rPr>
        <w:t>20</w:t>
      </w:r>
      <w:r w:rsidRPr="00B87074">
        <w:rPr>
          <w:rFonts w:eastAsia="宋体"/>
          <w:szCs w:val="22"/>
          <w:lang w:eastAsia="zh-CN"/>
        </w:rPr>
        <w:t>, 202</w:t>
      </w:r>
      <w:bookmarkEnd w:id="3"/>
      <w:r w:rsidR="003002D0" w:rsidRPr="00B87074">
        <w:rPr>
          <w:rFonts w:eastAsia="宋体"/>
          <w:szCs w:val="22"/>
          <w:lang w:eastAsia="zh-CN"/>
        </w:rPr>
        <w:t>1</w:t>
      </w:r>
    </w:p>
    <w:p w14:paraId="5EA58375" w14:textId="77777777" w:rsidR="00275343" w:rsidRPr="00B87074" w:rsidRDefault="00275343" w:rsidP="00275343">
      <w:pPr>
        <w:pStyle w:val="a7"/>
      </w:pPr>
    </w:p>
    <w:p w14:paraId="0EB10C4E" w14:textId="764DE964" w:rsidR="00275343" w:rsidRPr="004104FE" w:rsidRDefault="00275343" w:rsidP="00275343">
      <w:pPr>
        <w:tabs>
          <w:tab w:val="left" w:pos="1985"/>
        </w:tabs>
        <w:rPr>
          <w:rFonts w:ascii="Arial" w:hAnsi="Arial"/>
          <w:sz w:val="22"/>
          <w:szCs w:val="22"/>
          <w:lang w:val="en-US"/>
        </w:rPr>
      </w:pPr>
      <w:r w:rsidRPr="00B87074">
        <w:rPr>
          <w:rFonts w:ascii="Arial" w:hAnsi="Arial"/>
          <w:b/>
          <w:sz w:val="22"/>
          <w:szCs w:val="22"/>
          <w:lang w:val="en-US"/>
        </w:rPr>
        <w:t>Agenda item:</w:t>
      </w:r>
      <w:r w:rsidRPr="00B87074">
        <w:rPr>
          <w:rFonts w:ascii="Arial" w:hAnsi="Arial"/>
          <w:sz w:val="22"/>
          <w:szCs w:val="22"/>
          <w:lang w:val="en-US"/>
        </w:rPr>
        <w:tab/>
      </w:r>
      <w:r w:rsidR="00990516" w:rsidRPr="00B87074">
        <w:rPr>
          <w:rFonts w:ascii="Arial" w:hAnsi="Arial" w:hint="eastAsia"/>
          <w:sz w:val="22"/>
          <w:szCs w:val="22"/>
          <w:lang w:val="en-US"/>
        </w:rPr>
        <w:t>5</w:t>
      </w:r>
      <w:r w:rsidRPr="00B87074">
        <w:rPr>
          <w:rFonts w:ascii="Arial" w:hAnsi="Arial"/>
          <w:sz w:val="22"/>
          <w:szCs w:val="22"/>
          <w:lang w:val="en-US"/>
        </w:rPr>
        <w:t>.7.</w:t>
      </w:r>
      <w:r w:rsidR="00990516" w:rsidRPr="00B87074">
        <w:rPr>
          <w:rFonts w:ascii="Arial" w:hAnsi="Arial" w:hint="eastAsia"/>
          <w:sz w:val="22"/>
          <w:szCs w:val="22"/>
          <w:lang w:val="en-US"/>
        </w:rPr>
        <w:t>2</w:t>
      </w:r>
      <w:r w:rsidR="003956A1" w:rsidRPr="00B87074">
        <w:rPr>
          <w:rFonts w:ascii="Arial" w:hAnsi="Arial"/>
          <w:sz w:val="22"/>
          <w:szCs w:val="22"/>
          <w:lang w:val="en-US"/>
        </w:rPr>
        <w:t>.</w:t>
      </w:r>
      <w:r w:rsidR="00990516" w:rsidRPr="00B87074">
        <w:rPr>
          <w:rFonts w:ascii="Arial" w:hAnsi="Arial" w:hint="eastAsia"/>
          <w:sz w:val="22"/>
          <w:szCs w:val="22"/>
          <w:lang w:val="en-US"/>
        </w:rPr>
        <w:t>2.</w:t>
      </w:r>
      <w:r w:rsidR="00CE6DE3" w:rsidRPr="00B87074">
        <w:rPr>
          <w:rFonts w:ascii="Arial" w:hAnsi="Arial"/>
          <w:sz w:val="22"/>
          <w:szCs w:val="22"/>
          <w:lang w:val="en-US"/>
        </w:rPr>
        <w:t>2</w:t>
      </w:r>
    </w:p>
    <w:p w14:paraId="3931CCED" w14:textId="77777777" w:rsidR="00275343" w:rsidRPr="004104FE" w:rsidRDefault="00275343" w:rsidP="00275343">
      <w:pPr>
        <w:tabs>
          <w:tab w:val="left" w:pos="1985"/>
        </w:tabs>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3746B17F" w:rsidR="00275343" w:rsidRPr="004104FE" w:rsidRDefault="00275343" w:rsidP="00275343">
      <w:pPr>
        <w:tabs>
          <w:tab w:val="left" w:pos="1985"/>
        </w:tabs>
        <w:ind w:left="1980" w:hanging="1980"/>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4" w:name="OLE_LINK13"/>
      <w:bookmarkStart w:id="5" w:name="OLE_LINK14"/>
      <w:r w:rsidR="001424F0" w:rsidRPr="001424F0">
        <w:rPr>
          <w:rFonts w:ascii="Arial" w:hAnsi="Arial"/>
          <w:sz w:val="22"/>
          <w:szCs w:val="22"/>
          <w:lang w:val="en-US"/>
        </w:rPr>
        <w:t>Simulation results for CSI-RS RSRQ accuracy requirements</w:t>
      </w:r>
    </w:p>
    <w:bookmarkEnd w:id="4"/>
    <w:bookmarkEnd w:id="5"/>
    <w:p w14:paraId="06D31A0E" w14:textId="77777777" w:rsidR="00275343" w:rsidRPr="00275343" w:rsidRDefault="00275343" w:rsidP="00275343">
      <w:pPr>
        <w:tabs>
          <w:tab w:val="left" w:pos="1985"/>
        </w:tabs>
        <w:ind w:left="1980" w:hanging="1980"/>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t>Discussion</w:t>
      </w:r>
    </w:p>
    <w:bookmarkEnd w:id="0"/>
    <w:bookmarkEnd w:id="1"/>
    <w:p w14:paraId="6B9B4E25" w14:textId="77777777" w:rsidR="00AD4188" w:rsidRDefault="00062E8E" w:rsidP="00F23E96">
      <w:pPr>
        <w:pStyle w:val="1"/>
        <w:spacing w:after="240"/>
        <w:rPr>
          <w:rFonts w:eastAsia="宋体"/>
          <w:lang w:eastAsia="zh-CN"/>
        </w:rPr>
      </w:pPr>
      <w:r>
        <w:rPr>
          <w:rFonts w:eastAsia="宋体" w:hint="eastAsia"/>
          <w:lang w:eastAsia="zh-CN"/>
        </w:rPr>
        <w:t>Introduction</w:t>
      </w:r>
    </w:p>
    <w:p w14:paraId="5B8C51F2" w14:textId="38D8D34E" w:rsidR="00F82215" w:rsidRDefault="00A150D4" w:rsidP="004104FE">
      <w:pPr>
        <w:overflowPunct/>
        <w:autoSpaceDE/>
        <w:autoSpaceDN/>
        <w:adjustRightInd/>
        <w:spacing w:beforeLines="50" w:before="120" w:afterLines="50" w:after="120"/>
        <w:jc w:val="both"/>
        <w:textAlignment w:val="auto"/>
      </w:pPr>
      <w:r>
        <w:t xml:space="preserve">In </w:t>
      </w:r>
      <w:r w:rsidR="00AC2D40">
        <w:t>R</w:t>
      </w:r>
      <w:r w:rsidR="002D63B7">
        <w:t>AN</w:t>
      </w:r>
      <w:r w:rsidR="00ED14AE">
        <w:t>4 #9</w:t>
      </w:r>
      <w:r w:rsidR="00F82215">
        <w:t>8-</w:t>
      </w:r>
      <w:r w:rsidR="00ED14AE">
        <w:rPr>
          <w:rFonts w:hint="eastAsia"/>
        </w:rPr>
        <w:t>e</w:t>
      </w:r>
      <w:r w:rsidR="00F82215">
        <w:t xml:space="preserve"> </w:t>
      </w:r>
      <w:r w:rsidR="002D63B7">
        <w:t>meeting</w:t>
      </w:r>
      <w:r>
        <w:t xml:space="preserve">, </w:t>
      </w:r>
      <w:r w:rsidR="00F82215">
        <w:t xml:space="preserve">the impacts of negative and positive timing offset on the CSI-RS based </w:t>
      </w:r>
      <w:r w:rsidR="009C252B">
        <w:t>RSR</w:t>
      </w:r>
      <w:r w:rsidR="0020257C">
        <w:t>Q</w:t>
      </w:r>
      <w:r w:rsidR="009C252B">
        <w:t xml:space="preserve"> </w:t>
      </w:r>
      <w:r w:rsidR="00F82215">
        <w:t>measurement were discussed</w:t>
      </w:r>
      <w:r w:rsidR="00CB5EAC">
        <w:t xml:space="preserve"> [1]</w:t>
      </w:r>
      <w:r w:rsidR="00343E31">
        <w:t xml:space="preserve"> and the simulation assumptions were updated accordingly</w:t>
      </w:r>
      <w:r w:rsidR="00CB5EAC">
        <w:t xml:space="preserve"> [2]</w:t>
      </w:r>
      <w:r w:rsidR="00F82215">
        <w:t xml:space="preserve">. This contribution will provide </w:t>
      </w:r>
      <w:r w:rsidR="00343E31">
        <w:t xml:space="preserve">our </w:t>
      </w:r>
      <w:r w:rsidR="00F82215">
        <w:t>simulation results for CSI-RS RSR</w:t>
      </w:r>
      <w:r w:rsidR="0020257C">
        <w:t>Q</w:t>
      </w:r>
      <w:r w:rsidR="00343E31">
        <w:t xml:space="preserve"> based on the following conditions: </w:t>
      </w:r>
    </w:p>
    <w:p w14:paraId="52292962" w14:textId="7F3AB2A9" w:rsidR="00DC67D7" w:rsidRDefault="00D13542" w:rsidP="00D13542">
      <w:pPr>
        <w:pStyle w:val="afff0"/>
        <w:numPr>
          <w:ilvl w:val="0"/>
          <w:numId w:val="28"/>
        </w:numPr>
        <w:spacing w:beforeLines="50" w:before="120" w:afterLines="50" w:after="120"/>
        <w:ind w:firstLineChars="0"/>
        <w:rPr>
          <w:rFonts w:ascii="Times New Roman" w:hAnsi="Times New Roman"/>
        </w:rPr>
      </w:pPr>
      <w:r w:rsidRPr="00D13542">
        <w:rPr>
          <w:rFonts w:ascii="Times New Roman" w:hAnsi="Times New Roman"/>
          <w:lang w:eastAsia="zh-CN"/>
        </w:rPr>
        <w:t xml:space="preserve">CSI-RS </w:t>
      </w:r>
      <w:r w:rsidR="00DC67D7">
        <w:rPr>
          <w:rFonts w:ascii="Times New Roman" w:hAnsi="Times New Roman" w:hint="eastAsia"/>
          <w:lang w:eastAsia="zh-CN"/>
        </w:rPr>
        <w:t>configuration</w:t>
      </w:r>
      <w:r w:rsidRPr="00D13542">
        <w:rPr>
          <w:rFonts w:ascii="Times New Roman" w:hAnsi="Times New Roman"/>
          <w:lang w:eastAsia="zh-CN"/>
        </w:rPr>
        <w:t xml:space="preserve">: </w:t>
      </w:r>
      <w:r w:rsidR="00DC67D7" w:rsidRPr="00DC67D7">
        <w:rPr>
          <w:rFonts w:ascii="Times New Roman" w:hAnsi="Times New Roman"/>
          <w:lang w:eastAsia="zh-CN"/>
        </w:rPr>
        <w:t>&lt;X</w:t>
      </w:r>
      <w:r w:rsidR="00DC67D7">
        <w:rPr>
          <w:rFonts w:ascii="Times New Roman" w:hAnsi="Times New Roman"/>
          <w:lang w:eastAsia="zh-CN"/>
        </w:rPr>
        <w:t>=1</w:t>
      </w:r>
      <w:r w:rsidR="00DC67D7" w:rsidRPr="00DC67D7">
        <w:rPr>
          <w:rFonts w:ascii="Times New Roman" w:hAnsi="Times New Roman"/>
          <w:lang w:eastAsia="zh-CN"/>
        </w:rPr>
        <w:t>,D</w:t>
      </w:r>
      <w:r w:rsidR="00DC67D7">
        <w:rPr>
          <w:rFonts w:ascii="Times New Roman" w:hAnsi="Times New Roman"/>
          <w:lang w:eastAsia="zh-CN"/>
        </w:rPr>
        <w:t>=3</w:t>
      </w:r>
      <w:r w:rsidR="00DC67D7" w:rsidRPr="00DC67D7">
        <w:rPr>
          <w:rFonts w:ascii="Times New Roman" w:hAnsi="Times New Roman"/>
          <w:lang w:eastAsia="zh-CN"/>
        </w:rPr>
        <w:t>,N</w:t>
      </w:r>
      <w:r w:rsidR="00DC67D7">
        <w:rPr>
          <w:rFonts w:ascii="Times New Roman" w:hAnsi="Times New Roman"/>
          <w:lang w:eastAsia="zh-CN"/>
        </w:rPr>
        <w:t>=1</w:t>
      </w:r>
      <w:r w:rsidR="00DC67D7" w:rsidRPr="00DC67D7">
        <w:rPr>
          <w:rFonts w:ascii="Times New Roman" w:hAnsi="Times New Roman"/>
          <w:lang w:eastAsia="zh-CN"/>
        </w:rPr>
        <w:t>,</w:t>
      </w:r>
      <w:r w:rsidR="00DC67D7">
        <w:rPr>
          <w:rFonts w:ascii="Times New Roman" w:hAnsi="Times New Roman"/>
          <w:lang w:eastAsia="zh-CN"/>
        </w:rPr>
        <w:t>NA</w:t>
      </w:r>
      <w:r w:rsidR="00DC67D7" w:rsidRPr="00DC67D7">
        <w:rPr>
          <w:rFonts w:ascii="Times New Roman" w:hAnsi="Times New Roman"/>
          <w:lang w:eastAsia="zh-CN"/>
        </w:rPr>
        <w:t>,</w:t>
      </w:r>
      <w:r w:rsidR="00DC67D7">
        <w:rPr>
          <w:rFonts w:ascii="Times New Roman" w:hAnsi="Times New Roman"/>
          <w:lang w:eastAsia="zh-CN"/>
        </w:rPr>
        <w:t>no</w:t>
      </w:r>
      <w:r w:rsidR="00DC67D7" w:rsidRPr="00DC67D7">
        <w:rPr>
          <w:rFonts w:ascii="Times New Roman" w:hAnsi="Times New Roman"/>
          <w:lang w:eastAsia="zh-CN"/>
        </w:rPr>
        <w:t>CDM&gt;</w:t>
      </w:r>
      <w:r w:rsidR="00DC67D7">
        <w:rPr>
          <w:rFonts w:ascii="Times New Roman" w:hAnsi="Times New Roman"/>
          <w:lang w:eastAsia="zh-CN"/>
        </w:rPr>
        <w:t xml:space="preserve"> with </w:t>
      </w:r>
      <w:r w:rsidR="00DC67D7">
        <w:rPr>
          <w:rFonts w:ascii="Times New Roman" w:hAnsi="Times New Roman" w:hint="eastAsia"/>
          <w:lang w:eastAsia="zh-CN"/>
        </w:rPr>
        <w:t>bandwidth</w:t>
      </w:r>
      <w:r w:rsidR="00DC67D7">
        <w:rPr>
          <w:rFonts w:ascii="Times New Roman" w:hAnsi="Times New Roman"/>
          <w:lang w:eastAsia="zh-CN"/>
        </w:rPr>
        <w:t>=</w:t>
      </w:r>
      <w:r w:rsidRPr="00D13542">
        <w:rPr>
          <w:rFonts w:ascii="Times New Roman" w:hAnsi="Times New Roman"/>
          <w:lang w:eastAsia="zh-CN"/>
        </w:rPr>
        <w:t>4</w:t>
      </w:r>
      <w:r w:rsidR="00D15E56">
        <w:rPr>
          <w:rFonts w:ascii="Times New Roman" w:hAnsi="Times New Roman"/>
          <w:lang w:eastAsia="zh-CN"/>
        </w:rPr>
        <w:t>8</w:t>
      </w:r>
      <w:r w:rsidR="00DC67D7">
        <w:rPr>
          <w:rFonts w:ascii="Times New Roman" w:hAnsi="Times New Roman"/>
          <w:lang w:eastAsia="zh-CN"/>
        </w:rPr>
        <w:t>RBs</w:t>
      </w:r>
    </w:p>
    <w:p w14:paraId="09E4E732" w14:textId="25A8769F"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lang w:eastAsia="zh-CN"/>
        </w:rPr>
        <w:t>N</w:t>
      </w:r>
      <w:r>
        <w:rPr>
          <w:rFonts w:ascii="Times New Roman" w:hAnsi="Times New Roman" w:hint="eastAsia"/>
          <w:lang w:eastAsia="zh-CN"/>
        </w:rPr>
        <w:t>um</w:t>
      </w:r>
      <w:r>
        <w:rPr>
          <w:rFonts w:ascii="Times New Roman" w:hAnsi="Times New Roman"/>
        </w:rPr>
        <w:t>ber of samples: 5</w:t>
      </w:r>
    </w:p>
    <w:p w14:paraId="5465B1B6" w14:textId="5560D791"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hint="eastAsia"/>
          <w:lang w:eastAsia="zh-CN"/>
        </w:rPr>
        <w:t>Carrier</w:t>
      </w:r>
      <w:r>
        <w:rPr>
          <w:rFonts w:ascii="Times New Roman" w:hAnsi="Times New Roman"/>
          <w:lang w:eastAsia="zh-CN"/>
        </w:rPr>
        <w:t xml:space="preserve"> frequency: 4GHz </w:t>
      </w:r>
      <w:r>
        <w:rPr>
          <w:rFonts w:ascii="Times New Roman" w:hAnsi="Times New Roman" w:hint="eastAsia"/>
          <w:lang w:eastAsia="zh-CN"/>
        </w:rPr>
        <w:t>for</w:t>
      </w:r>
      <w:r>
        <w:rPr>
          <w:rFonts w:ascii="Times New Roman" w:hAnsi="Times New Roman"/>
          <w:lang w:eastAsia="zh-CN"/>
        </w:rPr>
        <w:t xml:space="preserve"> FR1 </w:t>
      </w:r>
      <w:r>
        <w:rPr>
          <w:rFonts w:ascii="Times New Roman" w:hAnsi="Times New Roman" w:hint="eastAsia"/>
          <w:lang w:eastAsia="zh-CN"/>
        </w:rPr>
        <w:t>and</w:t>
      </w:r>
      <w:r>
        <w:rPr>
          <w:rFonts w:ascii="Times New Roman" w:hAnsi="Times New Roman"/>
          <w:lang w:eastAsia="zh-CN"/>
        </w:rPr>
        <w:t xml:space="preserve"> 30GHz </w:t>
      </w:r>
      <w:r>
        <w:rPr>
          <w:rFonts w:ascii="Times New Roman" w:hAnsi="Times New Roman" w:hint="eastAsia"/>
          <w:lang w:eastAsia="zh-CN"/>
        </w:rPr>
        <w:t>for</w:t>
      </w:r>
      <w:r>
        <w:rPr>
          <w:rFonts w:ascii="Times New Roman" w:hAnsi="Times New Roman"/>
          <w:lang w:eastAsia="zh-CN"/>
        </w:rPr>
        <w:t xml:space="preserve"> FR2</w:t>
      </w:r>
    </w:p>
    <w:p w14:paraId="26C16D99" w14:textId="2E0197BB"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hint="eastAsia"/>
          <w:lang w:eastAsia="zh-CN"/>
        </w:rPr>
        <w:t>S</w:t>
      </w:r>
      <w:r>
        <w:rPr>
          <w:rFonts w:ascii="Times New Roman" w:hAnsi="Times New Roman"/>
          <w:lang w:eastAsia="zh-CN"/>
        </w:rPr>
        <w:t>NR configuration: 6dB for cell 1 and 1dB for cell 2</w:t>
      </w:r>
      <w:r w:rsidR="00DC0D2F">
        <w:rPr>
          <w:rFonts w:ascii="Times New Roman" w:hAnsi="Times New Roman"/>
          <w:lang w:eastAsia="zh-CN"/>
        </w:rPr>
        <w:t xml:space="preserve"> (the </w:t>
      </w:r>
      <w:r w:rsidR="00DC0D2F" w:rsidRPr="00DC0D2F">
        <w:rPr>
          <w:rFonts w:ascii="Times New Roman" w:hAnsi="Times New Roman"/>
          <w:lang w:eastAsia="zh-CN"/>
        </w:rPr>
        <w:t>Es/Iot</w:t>
      </w:r>
      <w:r w:rsidR="00DC0D2F">
        <w:rPr>
          <w:rFonts w:ascii="Times New Roman" w:hAnsi="Times New Roman"/>
          <w:lang w:eastAsia="zh-CN"/>
        </w:rPr>
        <w:t xml:space="preserve"> for cell 2 is</w:t>
      </w:r>
      <w:r w:rsidR="00DC0D2F" w:rsidRPr="00DC0D2F">
        <w:rPr>
          <w:rFonts w:ascii="Times New Roman" w:hAnsi="Times New Roman"/>
          <w:lang w:eastAsia="zh-CN"/>
        </w:rPr>
        <w:t xml:space="preserve"> -5.97dB</w:t>
      </w:r>
      <w:r w:rsidR="00DC0D2F">
        <w:rPr>
          <w:rFonts w:ascii="Times New Roman" w:hAnsi="Times New Roman"/>
          <w:lang w:eastAsia="zh-CN"/>
        </w:rPr>
        <w:t>)</w:t>
      </w:r>
    </w:p>
    <w:p w14:paraId="1163083F" w14:textId="3CA9AD51"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lang w:eastAsia="zh-CN"/>
        </w:rPr>
        <w:t>Propagation condition: AWGN for FR1 and TDL-A with 30ns</w:t>
      </w:r>
      <w:r w:rsidR="00CA01A1">
        <w:rPr>
          <w:rFonts w:ascii="Times New Roman" w:hAnsi="Times New Roman"/>
          <w:lang w:eastAsia="zh-CN"/>
        </w:rPr>
        <w:t xml:space="preserve"> delay spread</w:t>
      </w:r>
      <w:r>
        <w:rPr>
          <w:rFonts w:ascii="Times New Roman" w:hAnsi="Times New Roman"/>
          <w:lang w:eastAsia="zh-CN"/>
        </w:rPr>
        <w:t xml:space="preserve"> for FR2 </w:t>
      </w:r>
    </w:p>
    <w:p w14:paraId="79C32EFB" w14:textId="7B1FF7D1" w:rsidR="00A150D4" w:rsidRPr="00741596" w:rsidRDefault="006019FB" w:rsidP="004104FE">
      <w:pPr>
        <w:pStyle w:val="afff0"/>
        <w:numPr>
          <w:ilvl w:val="0"/>
          <w:numId w:val="28"/>
        </w:numPr>
        <w:spacing w:beforeLines="50" w:before="120" w:afterLines="50" w:after="120"/>
        <w:ind w:firstLineChars="0"/>
        <w:rPr>
          <w:rFonts w:ascii="Times New Roman" w:hAnsi="Times New Roman"/>
        </w:rPr>
      </w:pPr>
      <w:r>
        <w:rPr>
          <w:rFonts w:ascii="Times New Roman" w:hAnsi="Times New Roman"/>
          <w:lang w:eastAsia="zh-CN"/>
        </w:rPr>
        <w:t xml:space="preserve">Relative delay for cell 2: </w:t>
      </w:r>
      <w:r w:rsidRPr="006019FB">
        <w:rPr>
          <w:rFonts w:ascii="Times New Roman" w:hAnsi="Times New Roman"/>
          <w:lang w:eastAsia="zh-CN"/>
        </w:rPr>
        <w:t>0, ±CP/2, ±0.9*CP, ±CP</w:t>
      </w:r>
    </w:p>
    <w:p w14:paraId="068F0559" w14:textId="77777777" w:rsidR="006334A9" w:rsidRDefault="00314480" w:rsidP="00B52BB6">
      <w:pPr>
        <w:pStyle w:val="1"/>
        <w:spacing w:after="240"/>
        <w:rPr>
          <w:rFonts w:eastAsia="宋体"/>
          <w:lang w:eastAsia="zh-CN"/>
        </w:rPr>
      </w:pPr>
      <w:r>
        <w:rPr>
          <w:rFonts w:eastAsia="宋体"/>
          <w:lang w:eastAsia="zh-CN"/>
        </w:rPr>
        <w:t>Discussion</w:t>
      </w:r>
    </w:p>
    <w:p w14:paraId="5469EB4F" w14:textId="53F499B9" w:rsidR="00EB64C1" w:rsidRDefault="00741596" w:rsidP="00AA350D">
      <w:pPr>
        <w:widowControl w:val="0"/>
        <w:overflowPunct/>
        <w:autoSpaceDE/>
        <w:spacing w:afterLines="50" w:after="120"/>
        <w:jc w:val="both"/>
        <w:textAlignment w:val="auto"/>
        <w:rPr>
          <w:sz w:val="21"/>
          <w:szCs w:val="21"/>
          <w:lang w:val="en-US"/>
        </w:rPr>
      </w:pPr>
      <w:r>
        <w:rPr>
          <w:sz w:val="21"/>
          <w:szCs w:val="21"/>
          <w:lang w:val="en-US"/>
        </w:rPr>
        <w:t xml:space="preserve">Table 1-3 </w:t>
      </w:r>
      <w:r>
        <w:rPr>
          <w:rFonts w:hint="eastAsia"/>
          <w:sz w:val="21"/>
          <w:szCs w:val="21"/>
          <w:lang w:val="en-US"/>
        </w:rPr>
        <w:t>prov</w:t>
      </w:r>
      <w:r>
        <w:rPr>
          <w:sz w:val="21"/>
          <w:szCs w:val="21"/>
          <w:lang w:val="en-US"/>
        </w:rPr>
        <w:t>ide the delta</w:t>
      </w:r>
      <w:r w:rsidR="00973A93">
        <w:rPr>
          <w:sz w:val="21"/>
          <w:szCs w:val="21"/>
          <w:lang w:val="en-US"/>
        </w:rPr>
        <w:t xml:space="preserve"> CSI-RS </w:t>
      </w:r>
      <w:r w:rsidR="00B37922">
        <w:rPr>
          <w:sz w:val="21"/>
          <w:szCs w:val="21"/>
          <w:lang w:val="en-US"/>
        </w:rPr>
        <w:t>RSRQ</w:t>
      </w:r>
      <w:r w:rsidR="00232AB0">
        <w:rPr>
          <w:sz w:val="21"/>
          <w:szCs w:val="21"/>
          <w:lang w:val="en-US"/>
        </w:rPr>
        <w:t xml:space="preserve"> of cell 2</w:t>
      </w:r>
      <w:r w:rsidR="00973A93">
        <w:rPr>
          <w:sz w:val="21"/>
          <w:szCs w:val="21"/>
          <w:lang w:val="en-US"/>
        </w:rPr>
        <w:t xml:space="preserve"> for 15kHz, 30kHz and 120kHz</w:t>
      </w:r>
      <w:r w:rsidR="00C11B94">
        <w:rPr>
          <w:sz w:val="21"/>
          <w:szCs w:val="21"/>
          <w:lang w:val="en-US"/>
        </w:rPr>
        <w:t xml:space="preserve"> subcarrier spacing</w:t>
      </w:r>
      <w:r w:rsidR="00973A93">
        <w:rPr>
          <w:sz w:val="21"/>
          <w:szCs w:val="21"/>
          <w:lang w:val="en-US"/>
        </w:rPr>
        <w:t>, respectively.</w:t>
      </w:r>
      <w:r w:rsidR="00EB64C1">
        <w:rPr>
          <w:sz w:val="21"/>
          <w:szCs w:val="21"/>
          <w:lang w:val="en-US"/>
        </w:rPr>
        <w:t xml:space="preserve"> And our observations </w:t>
      </w:r>
      <w:r w:rsidR="00007F97">
        <w:rPr>
          <w:sz w:val="21"/>
          <w:szCs w:val="21"/>
          <w:lang w:val="en-US"/>
        </w:rPr>
        <w:t>drawn</w:t>
      </w:r>
      <w:r w:rsidR="00EB64C1">
        <w:rPr>
          <w:sz w:val="21"/>
          <w:szCs w:val="21"/>
          <w:lang w:val="en-US"/>
        </w:rPr>
        <w:t xml:space="preserve"> from the simulation results are given below.</w:t>
      </w:r>
    </w:p>
    <w:p w14:paraId="7E7519BA" w14:textId="7F139540" w:rsidR="00EB64C1" w:rsidRDefault="00EB64C1" w:rsidP="00EB64C1">
      <w:pPr>
        <w:spacing w:beforeLines="50" w:before="120" w:after="120"/>
        <w:jc w:val="both"/>
        <w:rPr>
          <w:b/>
        </w:rPr>
      </w:pPr>
      <w:r>
        <w:rPr>
          <w:b/>
        </w:rPr>
        <w:t>Observation</w:t>
      </w:r>
      <w:r w:rsidRPr="00D83904">
        <w:rPr>
          <w:b/>
        </w:rPr>
        <w:t xml:space="preserve"> </w:t>
      </w:r>
      <w:r>
        <w:rPr>
          <w:b/>
        </w:rPr>
        <w:t>1</w:t>
      </w:r>
      <w:r w:rsidRPr="00D83904">
        <w:rPr>
          <w:b/>
        </w:rPr>
        <w:t xml:space="preserve">: </w:t>
      </w:r>
      <w:r>
        <w:rPr>
          <w:b/>
        </w:rPr>
        <w:t xml:space="preserve">The absolute measurement error of CSI-RS </w:t>
      </w:r>
      <w:r w:rsidR="00B37922">
        <w:rPr>
          <w:b/>
        </w:rPr>
        <w:t>RSRQ</w:t>
      </w:r>
      <w:r>
        <w:rPr>
          <w:b/>
        </w:rPr>
        <w:t xml:space="preserve"> with negative timing offset is worse than that of CSI-RS </w:t>
      </w:r>
      <w:r w:rsidR="00B37922">
        <w:rPr>
          <w:b/>
        </w:rPr>
        <w:t>RSRQ</w:t>
      </w:r>
      <w:r>
        <w:rPr>
          <w:b/>
        </w:rPr>
        <w:t xml:space="preserve"> with positive timing offset.</w:t>
      </w:r>
    </w:p>
    <w:p w14:paraId="6D68E137" w14:textId="330FAC9C" w:rsidR="00EB64C1" w:rsidRDefault="00EB64C1" w:rsidP="00EB64C1">
      <w:pPr>
        <w:spacing w:beforeLines="50" w:before="120" w:after="120"/>
        <w:jc w:val="both"/>
        <w:rPr>
          <w:b/>
        </w:rPr>
      </w:pPr>
      <w:r>
        <w:rPr>
          <w:b/>
        </w:rPr>
        <w:t>Observation</w:t>
      </w:r>
      <w:r w:rsidRPr="00D83904">
        <w:rPr>
          <w:b/>
        </w:rPr>
        <w:t xml:space="preserve"> </w:t>
      </w:r>
      <w:r>
        <w:rPr>
          <w:b/>
        </w:rPr>
        <w:t>2</w:t>
      </w:r>
      <w:r w:rsidRPr="00D83904">
        <w:rPr>
          <w:b/>
        </w:rPr>
        <w:t xml:space="preserve">: </w:t>
      </w:r>
      <w:r>
        <w:rPr>
          <w:b/>
        </w:rPr>
        <w:t xml:space="preserve">The absolute measurement error of CSI-RS </w:t>
      </w:r>
      <w:r w:rsidR="00B37922">
        <w:rPr>
          <w:b/>
        </w:rPr>
        <w:t>RSRQ</w:t>
      </w:r>
      <w:r>
        <w:rPr>
          <w:b/>
        </w:rPr>
        <w:t xml:space="preserve"> can be within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hint="eastAsia"/>
          <w:b/>
        </w:rPr>
        <w:t>3</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6B94E381" w14:textId="548BB8A2" w:rsidR="00EB64C1" w:rsidRDefault="00EB64C1" w:rsidP="00EB64C1">
      <w:pPr>
        <w:spacing w:beforeLines="50" w:before="120" w:after="120"/>
        <w:jc w:val="both"/>
        <w:rPr>
          <w:b/>
        </w:rPr>
      </w:pPr>
      <w:r>
        <w:rPr>
          <w:b/>
        </w:rPr>
        <w:t>Observation</w:t>
      </w:r>
      <w:r w:rsidRPr="00D83904">
        <w:rPr>
          <w:b/>
        </w:rPr>
        <w:t xml:space="preserve"> </w:t>
      </w:r>
      <w:r>
        <w:rPr>
          <w:b/>
        </w:rPr>
        <w:t>3</w:t>
      </w:r>
      <w:r w:rsidRPr="00D83904">
        <w:rPr>
          <w:b/>
        </w:rPr>
        <w:t xml:space="preserve">: </w:t>
      </w:r>
      <w:r>
        <w:rPr>
          <w:b/>
        </w:rPr>
        <w:t xml:space="preserve">The relative measurement error of CSI-RS </w:t>
      </w:r>
      <w:r w:rsidR="00B37922">
        <w:rPr>
          <w:b/>
        </w:rPr>
        <w:t>RSRQ</w:t>
      </w:r>
      <w:r>
        <w:rPr>
          <w:b/>
        </w:rPr>
        <w:t xml:space="preserve"> can be within </w:t>
      </w:r>
      <w:r w:rsidRPr="00E5694D">
        <w:rPr>
          <w:rFonts w:eastAsiaTheme="minorEastAsia" w:hint="eastAsia"/>
          <w:b/>
        </w:rPr>
        <w:t>±</w:t>
      </w:r>
      <w:r>
        <w:rPr>
          <w:rFonts w:eastAsiaTheme="minorEastAsia" w:hint="eastAsia"/>
          <w:b/>
        </w:rPr>
        <w:t>1</w:t>
      </w:r>
      <w:r w:rsidRPr="00E5694D">
        <w:rPr>
          <w:rFonts w:eastAsiaTheme="minorEastAsia" w:hint="eastAsia"/>
          <w:b/>
        </w:rPr>
        <w:t>.</w:t>
      </w:r>
      <w:r>
        <w:rPr>
          <w:rFonts w:eastAsiaTheme="minorEastAsia"/>
          <w:b/>
        </w:rPr>
        <w:t>5</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0C1FD45C" w14:textId="27C1E48E" w:rsidR="00AA350D" w:rsidRDefault="00973A93" w:rsidP="00AA350D">
      <w:pPr>
        <w:widowControl w:val="0"/>
        <w:overflowPunct/>
        <w:autoSpaceDE/>
        <w:spacing w:afterLines="50" w:after="120"/>
        <w:jc w:val="both"/>
        <w:textAlignment w:val="auto"/>
        <w:rPr>
          <w:sz w:val="21"/>
          <w:szCs w:val="21"/>
          <w:lang w:val="en-US"/>
        </w:rPr>
      </w:pPr>
      <w:r>
        <w:rPr>
          <w:sz w:val="21"/>
          <w:szCs w:val="21"/>
          <w:lang w:val="en-US"/>
        </w:rPr>
        <w:t xml:space="preserve"> </w:t>
      </w:r>
    </w:p>
    <w:p w14:paraId="05C17F68" w14:textId="6B3B9310" w:rsidR="006019FB" w:rsidRPr="000C42A5" w:rsidRDefault="006019FB" w:rsidP="006019FB">
      <w:pPr>
        <w:snapToGrid w:val="0"/>
        <w:spacing w:after="0" w:line="276" w:lineRule="auto"/>
        <w:jc w:val="center"/>
        <w:rPr>
          <w:rFonts w:cs="v5.0.0"/>
          <w:b/>
        </w:rPr>
      </w:pPr>
      <w:r w:rsidRPr="000C42A5">
        <w:rPr>
          <w:rFonts w:cs="v5.0.0" w:hint="eastAsia"/>
          <w:b/>
        </w:rPr>
        <w:t xml:space="preserve">Table 1: </w:t>
      </w:r>
      <w:r w:rsidR="00E655CC">
        <w:rPr>
          <w:rFonts w:cs="v5.0.0"/>
          <w:b/>
        </w:rPr>
        <w:t>SCS=</w:t>
      </w:r>
      <w:r w:rsidRPr="000C42A5">
        <w:rPr>
          <w:rFonts w:cs="v5.0.0" w:hint="eastAsia"/>
          <w:b/>
        </w:rPr>
        <w:t xml:space="preserve">15 </w:t>
      </w:r>
      <w:r w:rsidR="00973A93">
        <w:rPr>
          <w:rFonts w:cs="v5.0.0"/>
          <w:b/>
        </w:rPr>
        <w:t>k</w:t>
      </w:r>
      <w:r w:rsidRPr="000C42A5">
        <w:rPr>
          <w:rFonts w:cs="v5.0.0"/>
          <w:b/>
        </w:rPr>
        <w:t>Hz</w:t>
      </w:r>
      <w:r w:rsidR="00C54478">
        <w:rPr>
          <w:rFonts w:cs="v5.0.0"/>
          <w:b/>
        </w:rPr>
        <w:t>, AWGN channel</w:t>
      </w:r>
      <w:r w:rsidR="00E655CC">
        <w:rPr>
          <w:rFonts w:cs="v5.0.0"/>
          <w:b/>
        </w:rPr>
        <w:t xml:space="preserve"> @ FR1</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31"/>
        <w:gridCol w:w="1267"/>
        <w:gridCol w:w="1260"/>
        <w:gridCol w:w="1260"/>
        <w:gridCol w:w="1260"/>
        <w:gridCol w:w="1256"/>
      </w:tblGrid>
      <w:tr w:rsidR="00C54478" w:rsidRPr="000C42A5" w14:paraId="75390E3B" w14:textId="77777777" w:rsidTr="00D70C83">
        <w:trPr>
          <w:trHeight w:hRule="exact" w:val="567"/>
          <w:jc w:val="center"/>
        </w:trPr>
        <w:tc>
          <w:tcPr>
            <w:tcW w:w="657" w:type="pct"/>
            <w:vAlign w:val="center"/>
          </w:tcPr>
          <w:p w14:paraId="6AA18227" w14:textId="6A9168C9" w:rsidR="00C54478" w:rsidRPr="000C42A5" w:rsidRDefault="00C54478" w:rsidP="00D70C83">
            <w:pPr>
              <w:jc w:val="center"/>
              <w:rPr>
                <w:rFonts w:eastAsia="楷体_GB2312"/>
              </w:rPr>
            </w:pPr>
            <w:r>
              <w:rPr>
                <w:rFonts w:eastAsia="楷体_GB2312"/>
              </w:rPr>
              <w:t>R</w:t>
            </w:r>
            <w:r>
              <w:rPr>
                <w:rFonts w:eastAsia="楷体_GB2312" w:hint="eastAsia"/>
              </w:rPr>
              <w:t>elat</w:t>
            </w:r>
            <w:r>
              <w:rPr>
                <w:rFonts w:eastAsia="楷体_GB2312"/>
              </w:rPr>
              <w:t>ive delay</w:t>
            </w:r>
          </w:p>
        </w:tc>
        <w:tc>
          <w:tcPr>
            <w:tcW w:w="661" w:type="pct"/>
            <w:shd w:val="clear" w:color="auto" w:fill="auto"/>
            <w:vAlign w:val="center"/>
          </w:tcPr>
          <w:p w14:paraId="510AF885" w14:textId="77777777" w:rsidR="00C54478" w:rsidRPr="000C42A5" w:rsidRDefault="00C54478" w:rsidP="00D70C83">
            <w:pPr>
              <w:jc w:val="center"/>
              <w:rPr>
                <w:rFonts w:eastAsia="楷体_GB2312"/>
              </w:rPr>
            </w:pPr>
            <w:r w:rsidRPr="000C42A5">
              <w:rPr>
                <w:rFonts w:eastAsia="楷体_GB2312"/>
              </w:rPr>
              <w:t>5% (dB)</w:t>
            </w:r>
          </w:p>
        </w:tc>
        <w:tc>
          <w:tcPr>
            <w:tcW w:w="740" w:type="pct"/>
            <w:shd w:val="clear" w:color="auto" w:fill="auto"/>
            <w:vAlign w:val="center"/>
          </w:tcPr>
          <w:p w14:paraId="2CECE4CD" w14:textId="77777777" w:rsidR="00C54478" w:rsidRPr="000C42A5" w:rsidRDefault="00C54478" w:rsidP="00D70C83">
            <w:pPr>
              <w:jc w:val="center"/>
              <w:rPr>
                <w:rFonts w:eastAsia="楷体_GB2312"/>
              </w:rPr>
            </w:pPr>
            <w:r w:rsidRPr="000C42A5">
              <w:rPr>
                <w:rFonts w:eastAsia="楷体_GB2312"/>
              </w:rPr>
              <w:t>50% (dB)</w:t>
            </w:r>
          </w:p>
        </w:tc>
        <w:tc>
          <w:tcPr>
            <w:tcW w:w="736" w:type="pct"/>
            <w:vAlign w:val="center"/>
          </w:tcPr>
          <w:p w14:paraId="17126830" w14:textId="77777777" w:rsidR="00C54478" w:rsidRPr="000C42A5" w:rsidRDefault="00C54478" w:rsidP="00D70C83">
            <w:pPr>
              <w:jc w:val="center"/>
              <w:rPr>
                <w:rFonts w:eastAsia="楷体_GB2312"/>
              </w:rPr>
            </w:pPr>
            <w:r w:rsidRPr="000C42A5">
              <w:rPr>
                <w:rFonts w:eastAsia="楷体_GB2312"/>
              </w:rPr>
              <w:t>95% (dB)</w:t>
            </w:r>
          </w:p>
        </w:tc>
        <w:tc>
          <w:tcPr>
            <w:tcW w:w="736" w:type="pct"/>
            <w:shd w:val="clear" w:color="auto" w:fill="auto"/>
            <w:vAlign w:val="center"/>
          </w:tcPr>
          <w:p w14:paraId="3833B981" w14:textId="77777777" w:rsidR="00C54478" w:rsidRPr="000C42A5" w:rsidRDefault="00C54478" w:rsidP="00D70C83">
            <w:pPr>
              <w:jc w:val="center"/>
              <w:rPr>
                <w:rFonts w:eastAsia="楷体_GB2312"/>
              </w:rPr>
            </w:pPr>
            <w:r w:rsidRPr="000C42A5">
              <w:rPr>
                <w:rFonts w:eastAsia="楷体_GB2312"/>
              </w:rPr>
              <w:t>50%-5%</w:t>
            </w:r>
          </w:p>
        </w:tc>
        <w:tc>
          <w:tcPr>
            <w:tcW w:w="736" w:type="pct"/>
            <w:vAlign w:val="center"/>
          </w:tcPr>
          <w:p w14:paraId="336048F4" w14:textId="77777777" w:rsidR="00C54478" w:rsidRPr="000C42A5" w:rsidRDefault="00C54478" w:rsidP="00D70C83">
            <w:pPr>
              <w:jc w:val="center"/>
              <w:rPr>
                <w:rFonts w:eastAsia="楷体_GB2312"/>
              </w:rPr>
            </w:pPr>
            <w:r w:rsidRPr="000C42A5">
              <w:rPr>
                <w:rFonts w:eastAsia="楷体_GB2312"/>
              </w:rPr>
              <w:t>95%-50%</w:t>
            </w:r>
          </w:p>
        </w:tc>
        <w:tc>
          <w:tcPr>
            <w:tcW w:w="734" w:type="pct"/>
            <w:vAlign w:val="center"/>
          </w:tcPr>
          <w:p w14:paraId="0FDB903C" w14:textId="77777777" w:rsidR="00C54478" w:rsidRPr="000C42A5" w:rsidRDefault="00C54478" w:rsidP="00D70C83">
            <w:pPr>
              <w:jc w:val="center"/>
              <w:rPr>
                <w:rFonts w:eastAsia="楷体_GB2312"/>
              </w:rPr>
            </w:pPr>
            <w:r w:rsidRPr="000C42A5">
              <w:rPr>
                <w:rFonts w:eastAsia="楷体_GB2312"/>
              </w:rPr>
              <w:t>Relative accuracy</w:t>
            </w:r>
          </w:p>
        </w:tc>
      </w:tr>
      <w:tr w:rsidR="0051281A" w:rsidRPr="000C42A5" w14:paraId="4797E15F" w14:textId="77777777" w:rsidTr="0008409D">
        <w:trPr>
          <w:trHeight w:hRule="exact" w:val="454"/>
          <w:jc w:val="center"/>
        </w:trPr>
        <w:tc>
          <w:tcPr>
            <w:tcW w:w="657" w:type="pct"/>
            <w:vAlign w:val="center"/>
          </w:tcPr>
          <w:p w14:paraId="23F8D556" w14:textId="4D94366B" w:rsidR="0051281A" w:rsidRPr="000C42A5" w:rsidRDefault="0051281A" w:rsidP="00D70C83">
            <w:pPr>
              <w:jc w:val="center"/>
              <w:rPr>
                <w:rFonts w:eastAsia="楷体_GB2312"/>
              </w:rPr>
            </w:pPr>
            <w:r>
              <w:rPr>
                <w:rFonts w:eastAsia="楷体_GB2312" w:hint="eastAsia"/>
              </w:rPr>
              <w:t>0</w:t>
            </w:r>
          </w:p>
        </w:tc>
        <w:tc>
          <w:tcPr>
            <w:tcW w:w="661" w:type="pct"/>
            <w:shd w:val="clear" w:color="auto" w:fill="auto"/>
            <w:vAlign w:val="center"/>
          </w:tcPr>
          <w:p w14:paraId="1C1D0B34" w14:textId="6A8172CE" w:rsidR="0051281A" w:rsidRPr="000C42A5" w:rsidRDefault="0051281A" w:rsidP="00D70C83">
            <w:pPr>
              <w:jc w:val="center"/>
              <w:rPr>
                <w:rFonts w:eastAsia="楷体_GB2312"/>
              </w:rPr>
            </w:pPr>
            <w:r w:rsidRPr="00E26DF7">
              <w:t>-1.43</w:t>
            </w:r>
          </w:p>
        </w:tc>
        <w:tc>
          <w:tcPr>
            <w:tcW w:w="740" w:type="pct"/>
            <w:shd w:val="clear" w:color="auto" w:fill="auto"/>
            <w:vAlign w:val="center"/>
          </w:tcPr>
          <w:p w14:paraId="21437DE5" w14:textId="031E36AF" w:rsidR="0051281A" w:rsidRPr="000C42A5" w:rsidRDefault="0051281A" w:rsidP="00D70C83">
            <w:pPr>
              <w:jc w:val="center"/>
              <w:rPr>
                <w:rFonts w:eastAsia="楷体_GB2312"/>
              </w:rPr>
            </w:pPr>
            <w:r w:rsidRPr="00E26DF7">
              <w:t>-0.182</w:t>
            </w:r>
          </w:p>
        </w:tc>
        <w:tc>
          <w:tcPr>
            <w:tcW w:w="736" w:type="pct"/>
            <w:shd w:val="clear" w:color="auto" w:fill="auto"/>
            <w:vAlign w:val="center"/>
          </w:tcPr>
          <w:p w14:paraId="35416FEA" w14:textId="392495FD" w:rsidR="0051281A" w:rsidRPr="000C42A5" w:rsidRDefault="0051281A" w:rsidP="00D70C83">
            <w:pPr>
              <w:jc w:val="center"/>
              <w:rPr>
                <w:rFonts w:eastAsia="楷体_GB2312"/>
              </w:rPr>
            </w:pPr>
            <w:r w:rsidRPr="00E26DF7">
              <w:t>0.823</w:t>
            </w:r>
          </w:p>
        </w:tc>
        <w:tc>
          <w:tcPr>
            <w:tcW w:w="736" w:type="pct"/>
            <w:shd w:val="clear" w:color="auto" w:fill="auto"/>
            <w:vAlign w:val="center"/>
          </w:tcPr>
          <w:p w14:paraId="2A6F46EA" w14:textId="4B9AF084" w:rsidR="0051281A" w:rsidRPr="00114C35" w:rsidRDefault="0051281A" w:rsidP="00D70C83">
            <w:pPr>
              <w:jc w:val="center"/>
              <w:rPr>
                <w:rFonts w:eastAsia="楷体_GB2312"/>
              </w:rPr>
            </w:pPr>
            <w:r w:rsidRPr="00E26DF7">
              <w:t>1.248</w:t>
            </w:r>
          </w:p>
        </w:tc>
        <w:tc>
          <w:tcPr>
            <w:tcW w:w="736" w:type="pct"/>
            <w:shd w:val="clear" w:color="auto" w:fill="auto"/>
            <w:vAlign w:val="center"/>
          </w:tcPr>
          <w:p w14:paraId="0A004FDC" w14:textId="1209CE20" w:rsidR="0051281A" w:rsidRPr="00114C35" w:rsidRDefault="0051281A" w:rsidP="00D70C83">
            <w:pPr>
              <w:jc w:val="center"/>
              <w:rPr>
                <w:rFonts w:eastAsia="楷体_GB2312"/>
              </w:rPr>
            </w:pPr>
            <w:r w:rsidRPr="00E26DF7">
              <w:t>1.005</w:t>
            </w:r>
          </w:p>
        </w:tc>
        <w:tc>
          <w:tcPr>
            <w:tcW w:w="734" w:type="pct"/>
            <w:shd w:val="clear" w:color="auto" w:fill="auto"/>
            <w:vAlign w:val="center"/>
          </w:tcPr>
          <w:p w14:paraId="49045E06" w14:textId="1D3550C2" w:rsidR="0051281A" w:rsidRPr="00114C35" w:rsidRDefault="0051281A" w:rsidP="00D70C83">
            <w:pPr>
              <w:jc w:val="center"/>
              <w:rPr>
                <w:rFonts w:eastAsia="楷体_GB2312"/>
              </w:rPr>
            </w:pPr>
            <w:r w:rsidRPr="00E26DF7">
              <w:t>1.248</w:t>
            </w:r>
          </w:p>
        </w:tc>
      </w:tr>
      <w:tr w:rsidR="0051281A" w:rsidRPr="000C42A5" w14:paraId="2E38EF03" w14:textId="77777777" w:rsidTr="0008409D">
        <w:trPr>
          <w:trHeight w:hRule="exact" w:val="454"/>
          <w:jc w:val="center"/>
        </w:trPr>
        <w:tc>
          <w:tcPr>
            <w:tcW w:w="657" w:type="pct"/>
            <w:vAlign w:val="center"/>
          </w:tcPr>
          <w:p w14:paraId="32973294" w14:textId="6ADC7174" w:rsidR="0051281A" w:rsidRPr="000C42A5" w:rsidRDefault="0051281A" w:rsidP="00D70C83">
            <w:pPr>
              <w:jc w:val="center"/>
              <w:rPr>
                <w:rFonts w:eastAsia="楷体_GB2312"/>
              </w:rPr>
            </w:pPr>
            <w:r>
              <w:rPr>
                <w:rFonts w:eastAsia="楷体_GB2312" w:hint="eastAsia"/>
              </w:rPr>
              <w:t>0</w:t>
            </w:r>
            <w:r>
              <w:rPr>
                <w:rFonts w:eastAsia="楷体_GB2312"/>
              </w:rPr>
              <w:t>.5*CP</w:t>
            </w:r>
          </w:p>
        </w:tc>
        <w:tc>
          <w:tcPr>
            <w:tcW w:w="661" w:type="pct"/>
            <w:shd w:val="clear" w:color="auto" w:fill="auto"/>
            <w:vAlign w:val="center"/>
          </w:tcPr>
          <w:p w14:paraId="6D7C3520" w14:textId="2167DF9F" w:rsidR="0051281A" w:rsidRPr="000C42A5" w:rsidRDefault="0051281A" w:rsidP="00D70C83">
            <w:pPr>
              <w:jc w:val="center"/>
              <w:rPr>
                <w:rFonts w:eastAsia="楷体_GB2312"/>
              </w:rPr>
            </w:pPr>
            <w:r w:rsidRPr="00E26DF7">
              <w:t>-1.518</w:t>
            </w:r>
          </w:p>
        </w:tc>
        <w:tc>
          <w:tcPr>
            <w:tcW w:w="740" w:type="pct"/>
            <w:shd w:val="clear" w:color="auto" w:fill="auto"/>
            <w:vAlign w:val="center"/>
          </w:tcPr>
          <w:p w14:paraId="510EF2E7" w14:textId="28FA92A2" w:rsidR="0051281A" w:rsidRPr="000C42A5" w:rsidRDefault="0051281A" w:rsidP="00D70C83">
            <w:pPr>
              <w:jc w:val="center"/>
              <w:rPr>
                <w:rFonts w:eastAsia="楷体_GB2312"/>
              </w:rPr>
            </w:pPr>
            <w:r w:rsidRPr="00E26DF7">
              <w:t>-0.236</w:t>
            </w:r>
          </w:p>
        </w:tc>
        <w:tc>
          <w:tcPr>
            <w:tcW w:w="736" w:type="pct"/>
            <w:shd w:val="clear" w:color="auto" w:fill="auto"/>
            <w:vAlign w:val="center"/>
          </w:tcPr>
          <w:p w14:paraId="45895F82" w14:textId="2FD80959" w:rsidR="0051281A" w:rsidRPr="000C42A5" w:rsidRDefault="0051281A" w:rsidP="00D70C83">
            <w:pPr>
              <w:jc w:val="center"/>
              <w:rPr>
                <w:rFonts w:eastAsia="楷体_GB2312"/>
              </w:rPr>
            </w:pPr>
            <w:r w:rsidRPr="00E26DF7">
              <w:t>0.722</w:t>
            </w:r>
          </w:p>
        </w:tc>
        <w:tc>
          <w:tcPr>
            <w:tcW w:w="736" w:type="pct"/>
            <w:shd w:val="clear" w:color="auto" w:fill="auto"/>
            <w:vAlign w:val="center"/>
          </w:tcPr>
          <w:p w14:paraId="4221E507" w14:textId="0DEB7387" w:rsidR="0051281A" w:rsidRPr="00114C35" w:rsidRDefault="0051281A" w:rsidP="00D70C83">
            <w:pPr>
              <w:jc w:val="center"/>
              <w:rPr>
                <w:rFonts w:eastAsia="楷体_GB2312"/>
              </w:rPr>
            </w:pPr>
            <w:r w:rsidRPr="00E26DF7">
              <w:t>1.282</w:t>
            </w:r>
          </w:p>
        </w:tc>
        <w:tc>
          <w:tcPr>
            <w:tcW w:w="736" w:type="pct"/>
            <w:shd w:val="clear" w:color="auto" w:fill="auto"/>
            <w:vAlign w:val="center"/>
          </w:tcPr>
          <w:p w14:paraId="295C1F7A" w14:textId="1CBBAD81" w:rsidR="0051281A" w:rsidRPr="00114C35" w:rsidRDefault="0051281A" w:rsidP="00D70C83">
            <w:pPr>
              <w:jc w:val="center"/>
              <w:rPr>
                <w:rFonts w:eastAsia="楷体_GB2312"/>
              </w:rPr>
            </w:pPr>
            <w:r w:rsidRPr="00E26DF7">
              <w:t>0.958</w:t>
            </w:r>
          </w:p>
        </w:tc>
        <w:tc>
          <w:tcPr>
            <w:tcW w:w="734" w:type="pct"/>
            <w:shd w:val="clear" w:color="auto" w:fill="auto"/>
            <w:vAlign w:val="center"/>
          </w:tcPr>
          <w:p w14:paraId="4E304E4E" w14:textId="66FBEED3" w:rsidR="0051281A" w:rsidRPr="00114C35" w:rsidRDefault="0051281A" w:rsidP="00D70C83">
            <w:pPr>
              <w:jc w:val="center"/>
              <w:rPr>
                <w:rFonts w:eastAsia="楷体_GB2312"/>
              </w:rPr>
            </w:pPr>
            <w:r w:rsidRPr="00E26DF7">
              <w:t>1.282</w:t>
            </w:r>
          </w:p>
        </w:tc>
      </w:tr>
      <w:tr w:rsidR="0051281A" w:rsidRPr="000C42A5" w14:paraId="09B36886" w14:textId="77777777" w:rsidTr="0008409D">
        <w:trPr>
          <w:trHeight w:hRule="exact" w:val="454"/>
          <w:jc w:val="center"/>
        </w:trPr>
        <w:tc>
          <w:tcPr>
            <w:tcW w:w="657" w:type="pct"/>
            <w:vAlign w:val="center"/>
          </w:tcPr>
          <w:p w14:paraId="0B06AF90" w14:textId="1062CEFF" w:rsidR="0051281A" w:rsidRPr="000C42A5" w:rsidRDefault="0051281A" w:rsidP="00D70C83">
            <w:pPr>
              <w:jc w:val="center"/>
              <w:rPr>
                <w:rFonts w:eastAsia="楷体_GB2312"/>
              </w:rPr>
            </w:pPr>
            <w:r>
              <w:rPr>
                <w:rFonts w:eastAsia="楷体_GB2312" w:hint="eastAsia"/>
              </w:rPr>
              <w:t>0</w:t>
            </w:r>
            <w:r>
              <w:rPr>
                <w:rFonts w:eastAsia="楷体_GB2312"/>
              </w:rPr>
              <w:t>.9*CP</w:t>
            </w:r>
          </w:p>
        </w:tc>
        <w:tc>
          <w:tcPr>
            <w:tcW w:w="661" w:type="pct"/>
            <w:shd w:val="clear" w:color="auto" w:fill="auto"/>
            <w:vAlign w:val="center"/>
          </w:tcPr>
          <w:p w14:paraId="1A89CCA1" w14:textId="6A0600FF" w:rsidR="0051281A" w:rsidRPr="000C42A5" w:rsidRDefault="0051281A" w:rsidP="00D70C83">
            <w:pPr>
              <w:jc w:val="center"/>
              <w:rPr>
                <w:rFonts w:eastAsia="楷体_GB2312"/>
              </w:rPr>
            </w:pPr>
            <w:r w:rsidRPr="00E26DF7">
              <w:t>-1.751</w:t>
            </w:r>
          </w:p>
        </w:tc>
        <w:tc>
          <w:tcPr>
            <w:tcW w:w="740" w:type="pct"/>
            <w:shd w:val="clear" w:color="auto" w:fill="auto"/>
            <w:vAlign w:val="center"/>
          </w:tcPr>
          <w:p w14:paraId="337C0180" w14:textId="03612981" w:rsidR="0051281A" w:rsidRPr="000C42A5" w:rsidRDefault="0051281A" w:rsidP="00D70C83">
            <w:pPr>
              <w:jc w:val="center"/>
              <w:rPr>
                <w:rFonts w:eastAsia="楷体_GB2312"/>
              </w:rPr>
            </w:pPr>
            <w:r w:rsidRPr="00E26DF7">
              <w:t>-0.441</w:t>
            </w:r>
          </w:p>
        </w:tc>
        <w:tc>
          <w:tcPr>
            <w:tcW w:w="736" w:type="pct"/>
            <w:shd w:val="clear" w:color="auto" w:fill="auto"/>
            <w:vAlign w:val="center"/>
          </w:tcPr>
          <w:p w14:paraId="37524A24" w14:textId="4181FECC" w:rsidR="0051281A" w:rsidRPr="000C42A5" w:rsidRDefault="0051281A" w:rsidP="00D70C83">
            <w:pPr>
              <w:jc w:val="center"/>
              <w:rPr>
                <w:rFonts w:eastAsia="楷体_GB2312"/>
              </w:rPr>
            </w:pPr>
            <w:r w:rsidRPr="00E26DF7">
              <w:t>0.487</w:t>
            </w:r>
          </w:p>
        </w:tc>
        <w:tc>
          <w:tcPr>
            <w:tcW w:w="736" w:type="pct"/>
            <w:shd w:val="clear" w:color="auto" w:fill="auto"/>
            <w:vAlign w:val="center"/>
          </w:tcPr>
          <w:p w14:paraId="6AF31B38" w14:textId="3318B625" w:rsidR="0051281A" w:rsidRPr="00114C35" w:rsidRDefault="0051281A" w:rsidP="00D70C83">
            <w:pPr>
              <w:jc w:val="center"/>
              <w:rPr>
                <w:rFonts w:eastAsia="楷体_GB2312"/>
              </w:rPr>
            </w:pPr>
            <w:r w:rsidRPr="00E26DF7">
              <w:t>1.31</w:t>
            </w:r>
          </w:p>
        </w:tc>
        <w:tc>
          <w:tcPr>
            <w:tcW w:w="736" w:type="pct"/>
            <w:shd w:val="clear" w:color="auto" w:fill="auto"/>
            <w:vAlign w:val="center"/>
          </w:tcPr>
          <w:p w14:paraId="0B6832E0" w14:textId="561081B5" w:rsidR="0051281A" w:rsidRPr="00114C35" w:rsidRDefault="0051281A" w:rsidP="00D70C83">
            <w:pPr>
              <w:jc w:val="center"/>
              <w:rPr>
                <w:rFonts w:eastAsia="楷体_GB2312"/>
              </w:rPr>
            </w:pPr>
            <w:r w:rsidRPr="00E26DF7">
              <w:t>0.928</w:t>
            </w:r>
          </w:p>
        </w:tc>
        <w:tc>
          <w:tcPr>
            <w:tcW w:w="734" w:type="pct"/>
            <w:shd w:val="clear" w:color="auto" w:fill="auto"/>
            <w:vAlign w:val="center"/>
          </w:tcPr>
          <w:p w14:paraId="377474D9" w14:textId="524CD58B" w:rsidR="0051281A" w:rsidRPr="00114C35" w:rsidRDefault="0051281A" w:rsidP="00D70C83">
            <w:pPr>
              <w:jc w:val="center"/>
              <w:rPr>
                <w:rFonts w:eastAsia="楷体_GB2312"/>
              </w:rPr>
            </w:pPr>
            <w:r w:rsidRPr="00E26DF7">
              <w:t>1.31</w:t>
            </w:r>
          </w:p>
        </w:tc>
      </w:tr>
      <w:tr w:rsidR="0051281A" w:rsidRPr="000C42A5" w14:paraId="580B3222" w14:textId="77777777" w:rsidTr="0008409D">
        <w:trPr>
          <w:trHeight w:hRule="exact" w:val="454"/>
          <w:jc w:val="center"/>
        </w:trPr>
        <w:tc>
          <w:tcPr>
            <w:tcW w:w="657" w:type="pct"/>
            <w:vAlign w:val="center"/>
          </w:tcPr>
          <w:p w14:paraId="60C46152" w14:textId="506F707C" w:rsidR="0051281A" w:rsidRDefault="0051281A" w:rsidP="00D70C83">
            <w:pPr>
              <w:jc w:val="center"/>
              <w:rPr>
                <w:rFonts w:eastAsia="楷体_GB2312"/>
              </w:rPr>
            </w:pPr>
            <w:r>
              <w:rPr>
                <w:rFonts w:eastAsia="楷体_GB2312" w:hint="eastAsia"/>
              </w:rPr>
              <w:t>C</w:t>
            </w:r>
            <w:r>
              <w:rPr>
                <w:rFonts w:eastAsia="楷体_GB2312"/>
              </w:rPr>
              <w:t>P</w:t>
            </w:r>
          </w:p>
        </w:tc>
        <w:tc>
          <w:tcPr>
            <w:tcW w:w="661" w:type="pct"/>
            <w:shd w:val="clear" w:color="auto" w:fill="auto"/>
            <w:vAlign w:val="center"/>
          </w:tcPr>
          <w:p w14:paraId="68D67515" w14:textId="68A918B3" w:rsidR="0051281A" w:rsidRPr="000C42A5" w:rsidRDefault="0051281A" w:rsidP="00D70C83">
            <w:pPr>
              <w:jc w:val="center"/>
              <w:rPr>
                <w:rFonts w:eastAsia="楷体_GB2312"/>
              </w:rPr>
            </w:pPr>
            <w:r w:rsidRPr="00E26DF7">
              <w:t>-1.66</w:t>
            </w:r>
          </w:p>
        </w:tc>
        <w:tc>
          <w:tcPr>
            <w:tcW w:w="740" w:type="pct"/>
            <w:shd w:val="clear" w:color="auto" w:fill="auto"/>
            <w:vAlign w:val="center"/>
          </w:tcPr>
          <w:p w14:paraId="06568EDC" w14:textId="3A2577C0" w:rsidR="0051281A" w:rsidRPr="000C42A5" w:rsidRDefault="0051281A" w:rsidP="00D70C83">
            <w:pPr>
              <w:jc w:val="center"/>
              <w:rPr>
                <w:rFonts w:eastAsia="楷体_GB2312"/>
              </w:rPr>
            </w:pPr>
            <w:r w:rsidRPr="00E26DF7">
              <w:t>-0.429</w:t>
            </w:r>
          </w:p>
        </w:tc>
        <w:tc>
          <w:tcPr>
            <w:tcW w:w="736" w:type="pct"/>
            <w:shd w:val="clear" w:color="auto" w:fill="auto"/>
            <w:vAlign w:val="center"/>
          </w:tcPr>
          <w:p w14:paraId="41B3346F" w14:textId="4A6FC9BB" w:rsidR="0051281A" w:rsidRPr="000C42A5" w:rsidRDefault="0051281A" w:rsidP="00D70C83">
            <w:pPr>
              <w:jc w:val="center"/>
              <w:rPr>
                <w:rFonts w:eastAsia="楷体_GB2312"/>
              </w:rPr>
            </w:pPr>
            <w:r w:rsidRPr="00E26DF7">
              <w:t>0.557</w:t>
            </w:r>
          </w:p>
        </w:tc>
        <w:tc>
          <w:tcPr>
            <w:tcW w:w="736" w:type="pct"/>
            <w:shd w:val="clear" w:color="auto" w:fill="auto"/>
            <w:vAlign w:val="center"/>
          </w:tcPr>
          <w:p w14:paraId="12EF6E1A" w14:textId="3D9AE1A0" w:rsidR="0051281A" w:rsidRPr="00114C35" w:rsidRDefault="0051281A" w:rsidP="00D70C83">
            <w:pPr>
              <w:jc w:val="center"/>
              <w:rPr>
                <w:rFonts w:eastAsia="楷体_GB2312"/>
              </w:rPr>
            </w:pPr>
            <w:r w:rsidRPr="00E26DF7">
              <w:t>1.231</w:t>
            </w:r>
          </w:p>
        </w:tc>
        <w:tc>
          <w:tcPr>
            <w:tcW w:w="736" w:type="pct"/>
            <w:shd w:val="clear" w:color="auto" w:fill="auto"/>
            <w:vAlign w:val="center"/>
          </w:tcPr>
          <w:p w14:paraId="065FA4E1" w14:textId="79CE9708" w:rsidR="0051281A" w:rsidRPr="00114C35" w:rsidRDefault="0051281A" w:rsidP="00D70C83">
            <w:pPr>
              <w:jc w:val="center"/>
              <w:rPr>
                <w:rFonts w:eastAsia="楷体_GB2312"/>
              </w:rPr>
            </w:pPr>
            <w:r w:rsidRPr="00E26DF7">
              <w:t>0.986</w:t>
            </w:r>
          </w:p>
        </w:tc>
        <w:tc>
          <w:tcPr>
            <w:tcW w:w="734" w:type="pct"/>
            <w:shd w:val="clear" w:color="auto" w:fill="auto"/>
            <w:vAlign w:val="center"/>
          </w:tcPr>
          <w:p w14:paraId="1E44FF84" w14:textId="0584FAEE" w:rsidR="0051281A" w:rsidRPr="00114C35" w:rsidRDefault="0051281A" w:rsidP="00D70C83">
            <w:pPr>
              <w:jc w:val="center"/>
              <w:rPr>
                <w:rFonts w:eastAsia="楷体_GB2312"/>
              </w:rPr>
            </w:pPr>
            <w:r w:rsidRPr="00E26DF7">
              <w:t>1.231</w:t>
            </w:r>
          </w:p>
        </w:tc>
      </w:tr>
      <w:tr w:rsidR="0051281A" w:rsidRPr="000C42A5" w14:paraId="0C0F8C72" w14:textId="77777777" w:rsidTr="0008409D">
        <w:trPr>
          <w:trHeight w:hRule="exact" w:val="454"/>
          <w:jc w:val="center"/>
        </w:trPr>
        <w:tc>
          <w:tcPr>
            <w:tcW w:w="657" w:type="pct"/>
            <w:vAlign w:val="center"/>
          </w:tcPr>
          <w:p w14:paraId="1B8DEAEF" w14:textId="1EE5C745" w:rsidR="0051281A" w:rsidRDefault="0051281A" w:rsidP="00D70C83">
            <w:pPr>
              <w:jc w:val="center"/>
              <w:rPr>
                <w:rFonts w:eastAsia="楷体_GB2312"/>
              </w:rPr>
            </w:pPr>
            <w:r>
              <w:rPr>
                <w:rFonts w:eastAsia="楷体_GB2312" w:hint="eastAsia"/>
              </w:rPr>
              <w:lastRenderedPageBreak/>
              <w:t>-</w:t>
            </w:r>
            <w:r>
              <w:rPr>
                <w:rFonts w:eastAsia="楷体_GB2312"/>
              </w:rPr>
              <w:t>0.5*CP</w:t>
            </w:r>
          </w:p>
        </w:tc>
        <w:tc>
          <w:tcPr>
            <w:tcW w:w="661" w:type="pct"/>
            <w:shd w:val="clear" w:color="auto" w:fill="auto"/>
            <w:vAlign w:val="center"/>
          </w:tcPr>
          <w:p w14:paraId="2E7A81CE" w14:textId="599B3B06" w:rsidR="0051281A" w:rsidRPr="00114C35" w:rsidRDefault="0051281A" w:rsidP="00D70C83">
            <w:pPr>
              <w:jc w:val="center"/>
              <w:rPr>
                <w:rFonts w:eastAsia="楷体_GB2312"/>
              </w:rPr>
            </w:pPr>
            <w:r w:rsidRPr="00E26DF7">
              <w:t>-1.972</w:t>
            </w:r>
          </w:p>
        </w:tc>
        <w:tc>
          <w:tcPr>
            <w:tcW w:w="740" w:type="pct"/>
            <w:shd w:val="clear" w:color="auto" w:fill="auto"/>
            <w:vAlign w:val="center"/>
          </w:tcPr>
          <w:p w14:paraId="2CD29168" w14:textId="333448B8" w:rsidR="0051281A" w:rsidRPr="00114C35" w:rsidRDefault="0051281A" w:rsidP="00D70C83">
            <w:pPr>
              <w:jc w:val="center"/>
              <w:rPr>
                <w:rFonts w:eastAsia="楷体_GB2312"/>
              </w:rPr>
            </w:pPr>
            <w:r w:rsidRPr="00E26DF7">
              <w:t>-0.578</w:t>
            </w:r>
          </w:p>
        </w:tc>
        <w:tc>
          <w:tcPr>
            <w:tcW w:w="736" w:type="pct"/>
            <w:shd w:val="clear" w:color="auto" w:fill="auto"/>
            <w:vAlign w:val="center"/>
          </w:tcPr>
          <w:p w14:paraId="252106E5" w14:textId="77D69820" w:rsidR="0051281A" w:rsidRPr="00114C35" w:rsidRDefault="0051281A" w:rsidP="00D70C83">
            <w:pPr>
              <w:jc w:val="center"/>
              <w:rPr>
                <w:rFonts w:eastAsia="楷体_GB2312"/>
              </w:rPr>
            </w:pPr>
            <w:r w:rsidRPr="00E26DF7">
              <w:t>0.533</w:t>
            </w:r>
          </w:p>
        </w:tc>
        <w:tc>
          <w:tcPr>
            <w:tcW w:w="736" w:type="pct"/>
            <w:shd w:val="clear" w:color="auto" w:fill="auto"/>
            <w:vAlign w:val="center"/>
          </w:tcPr>
          <w:p w14:paraId="7F1236EF" w14:textId="7E97094B" w:rsidR="0051281A" w:rsidRPr="00114C35" w:rsidRDefault="0051281A" w:rsidP="00D70C83">
            <w:pPr>
              <w:jc w:val="center"/>
              <w:rPr>
                <w:rFonts w:eastAsia="楷体_GB2312"/>
              </w:rPr>
            </w:pPr>
            <w:r w:rsidRPr="00E26DF7">
              <w:t>1.394</w:t>
            </w:r>
          </w:p>
        </w:tc>
        <w:tc>
          <w:tcPr>
            <w:tcW w:w="736" w:type="pct"/>
            <w:shd w:val="clear" w:color="auto" w:fill="auto"/>
            <w:vAlign w:val="center"/>
          </w:tcPr>
          <w:p w14:paraId="78D2746B" w14:textId="034C8440" w:rsidR="0051281A" w:rsidRPr="00114C35" w:rsidRDefault="0051281A" w:rsidP="00D70C83">
            <w:pPr>
              <w:jc w:val="center"/>
              <w:rPr>
                <w:rFonts w:eastAsia="楷体_GB2312"/>
              </w:rPr>
            </w:pPr>
            <w:r w:rsidRPr="00E26DF7">
              <w:t>1.111</w:t>
            </w:r>
          </w:p>
        </w:tc>
        <w:tc>
          <w:tcPr>
            <w:tcW w:w="734" w:type="pct"/>
            <w:shd w:val="clear" w:color="auto" w:fill="auto"/>
            <w:vAlign w:val="center"/>
          </w:tcPr>
          <w:p w14:paraId="3CC927FB" w14:textId="297A446C" w:rsidR="0051281A" w:rsidRPr="00114C35" w:rsidRDefault="0051281A" w:rsidP="00D70C83">
            <w:pPr>
              <w:jc w:val="center"/>
              <w:rPr>
                <w:rFonts w:eastAsia="楷体_GB2312"/>
              </w:rPr>
            </w:pPr>
            <w:r w:rsidRPr="00E26DF7">
              <w:t>1.394</w:t>
            </w:r>
          </w:p>
        </w:tc>
      </w:tr>
      <w:tr w:rsidR="0051281A" w:rsidRPr="000C42A5" w14:paraId="536FF8B0" w14:textId="77777777" w:rsidTr="0008409D">
        <w:trPr>
          <w:trHeight w:hRule="exact" w:val="454"/>
          <w:jc w:val="center"/>
        </w:trPr>
        <w:tc>
          <w:tcPr>
            <w:tcW w:w="657" w:type="pct"/>
            <w:vAlign w:val="center"/>
          </w:tcPr>
          <w:p w14:paraId="49FC1113" w14:textId="0D207E3B" w:rsidR="0051281A" w:rsidRDefault="0051281A" w:rsidP="00D70C83">
            <w:pPr>
              <w:jc w:val="center"/>
              <w:rPr>
                <w:rFonts w:eastAsia="楷体_GB2312"/>
              </w:rPr>
            </w:pPr>
            <w:r>
              <w:rPr>
                <w:rFonts w:eastAsia="楷体_GB2312" w:hint="eastAsia"/>
              </w:rPr>
              <w:t>-</w:t>
            </w:r>
            <w:r>
              <w:rPr>
                <w:rFonts w:eastAsia="楷体_GB2312"/>
              </w:rPr>
              <w:t>0.9*CP</w:t>
            </w:r>
          </w:p>
        </w:tc>
        <w:tc>
          <w:tcPr>
            <w:tcW w:w="661" w:type="pct"/>
            <w:shd w:val="clear" w:color="auto" w:fill="auto"/>
            <w:vAlign w:val="center"/>
          </w:tcPr>
          <w:p w14:paraId="6627DB52" w14:textId="529FAD6A" w:rsidR="0051281A" w:rsidRPr="00114C35" w:rsidRDefault="0051281A" w:rsidP="00D70C83">
            <w:pPr>
              <w:jc w:val="center"/>
              <w:rPr>
                <w:rFonts w:eastAsia="楷体_GB2312"/>
              </w:rPr>
            </w:pPr>
            <w:r w:rsidRPr="00E26DF7">
              <w:t>-2.483</w:t>
            </w:r>
          </w:p>
        </w:tc>
        <w:tc>
          <w:tcPr>
            <w:tcW w:w="740" w:type="pct"/>
            <w:shd w:val="clear" w:color="auto" w:fill="auto"/>
            <w:vAlign w:val="center"/>
          </w:tcPr>
          <w:p w14:paraId="2215B554" w14:textId="52CCA59B" w:rsidR="0051281A" w:rsidRPr="00114C35" w:rsidRDefault="0051281A" w:rsidP="00D70C83">
            <w:pPr>
              <w:jc w:val="center"/>
              <w:rPr>
                <w:rFonts w:eastAsia="楷体_GB2312"/>
              </w:rPr>
            </w:pPr>
            <w:r w:rsidRPr="00E26DF7">
              <w:t>-0.972</w:t>
            </w:r>
          </w:p>
        </w:tc>
        <w:tc>
          <w:tcPr>
            <w:tcW w:w="736" w:type="pct"/>
            <w:shd w:val="clear" w:color="auto" w:fill="auto"/>
            <w:vAlign w:val="center"/>
          </w:tcPr>
          <w:p w14:paraId="35DA1781" w14:textId="0FFA0CF2" w:rsidR="0051281A" w:rsidRPr="00114C35" w:rsidRDefault="0051281A" w:rsidP="00D70C83">
            <w:pPr>
              <w:jc w:val="center"/>
              <w:rPr>
                <w:rFonts w:eastAsia="楷体_GB2312"/>
              </w:rPr>
            </w:pPr>
            <w:r w:rsidRPr="00E26DF7">
              <w:t>0.201</w:t>
            </w:r>
          </w:p>
        </w:tc>
        <w:tc>
          <w:tcPr>
            <w:tcW w:w="736" w:type="pct"/>
            <w:shd w:val="clear" w:color="auto" w:fill="auto"/>
            <w:vAlign w:val="center"/>
          </w:tcPr>
          <w:p w14:paraId="0AC48E5A" w14:textId="06CF4708" w:rsidR="0051281A" w:rsidRPr="00114C35" w:rsidRDefault="0051281A" w:rsidP="00D70C83">
            <w:pPr>
              <w:jc w:val="center"/>
              <w:rPr>
                <w:rFonts w:eastAsia="楷体_GB2312"/>
              </w:rPr>
            </w:pPr>
            <w:r w:rsidRPr="00E26DF7">
              <w:t>1.511</w:t>
            </w:r>
          </w:p>
        </w:tc>
        <w:tc>
          <w:tcPr>
            <w:tcW w:w="736" w:type="pct"/>
            <w:shd w:val="clear" w:color="auto" w:fill="auto"/>
            <w:vAlign w:val="center"/>
          </w:tcPr>
          <w:p w14:paraId="3195C80C" w14:textId="58E4AA56" w:rsidR="0051281A" w:rsidRPr="00114C35" w:rsidRDefault="0051281A" w:rsidP="00D70C83">
            <w:pPr>
              <w:jc w:val="center"/>
              <w:rPr>
                <w:rFonts w:eastAsia="楷体_GB2312"/>
              </w:rPr>
            </w:pPr>
            <w:r w:rsidRPr="00E26DF7">
              <w:t>1.173</w:t>
            </w:r>
          </w:p>
        </w:tc>
        <w:tc>
          <w:tcPr>
            <w:tcW w:w="734" w:type="pct"/>
            <w:shd w:val="clear" w:color="auto" w:fill="auto"/>
            <w:vAlign w:val="center"/>
          </w:tcPr>
          <w:p w14:paraId="5A28346C" w14:textId="57679A6E" w:rsidR="0051281A" w:rsidRPr="00114C35" w:rsidRDefault="0051281A" w:rsidP="00D70C83">
            <w:pPr>
              <w:jc w:val="center"/>
              <w:rPr>
                <w:rFonts w:eastAsia="楷体_GB2312"/>
              </w:rPr>
            </w:pPr>
            <w:r w:rsidRPr="00E26DF7">
              <w:t>1.511</w:t>
            </w:r>
          </w:p>
        </w:tc>
      </w:tr>
      <w:tr w:rsidR="0051281A" w:rsidRPr="000C42A5" w14:paraId="18146F8D" w14:textId="77777777" w:rsidTr="0008409D">
        <w:trPr>
          <w:trHeight w:hRule="exact" w:val="454"/>
          <w:jc w:val="center"/>
        </w:trPr>
        <w:tc>
          <w:tcPr>
            <w:tcW w:w="657" w:type="pct"/>
            <w:vAlign w:val="center"/>
          </w:tcPr>
          <w:p w14:paraId="7F8BD4D7" w14:textId="08DC95CD" w:rsidR="0051281A" w:rsidRDefault="0051281A" w:rsidP="00D70C83">
            <w:pPr>
              <w:jc w:val="center"/>
              <w:rPr>
                <w:rFonts w:eastAsia="楷体_GB2312"/>
              </w:rPr>
            </w:pPr>
            <w:r>
              <w:rPr>
                <w:rFonts w:eastAsia="楷体_GB2312"/>
              </w:rPr>
              <w:t>-CP</w:t>
            </w:r>
          </w:p>
        </w:tc>
        <w:tc>
          <w:tcPr>
            <w:tcW w:w="661" w:type="pct"/>
            <w:shd w:val="clear" w:color="auto" w:fill="auto"/>
            <w:vAlign w:val="center"/>
          </w:tcPr>
          <w:p w14:paraId="32714467" w14:textId="3C9C4B19" w:rsidR="0051281A" w:rsidRPr="00114C35" w:rsidRDefault="0051281A" w:rsidP="00D70C83">
            <w:pPr>
              <w:jc w:val="center"/>
              <w:rPr>
                <w:rFonts w:eastAsia="楷体_GB2312"/>
              </w:rPr>
            </w:pPr>
            <w:r w:rsidRPr="00E26DF7">
              <w:t>-2.805</w:t>
            </w:r>
          </w:p>
        </w:tc>
        <w:tc>
          <w:tcPr>
            <w:tcW w:w="740" w:type="pct"/>
            <w:shd w:val="clear" w:color="auto" w:fill="auto"/>
            <w:vAlign w:val="center"/>
          </w:tcPr>
          <w:p w14:paraId="3E59E67B" w14:textId="52F9CF74" w:rsidR="0051281A" w:rsidRPr="00114C35" w:rsidRDefault="0051281A" w:rsidP="00D70C83">
            <w:pPr>
              <w:jc w:val="center"/>
              <w:rPr>
                <w:rFonts w:eastAsia="楷体_GB2312"/>
              </w:rPr>
            </w:pPr>
            <w:r w:rsidRPr="00E26DF7">
              <w:t>-1.055</w:t>
            </w:r>
          </w:p>
        </w:tc>
        <w:tc>
          <w:tcPr>
            <w:tcW w:w="736" w:type="pct"/>
            <w:shd w:val="clear" w:color="auto" w:fill="auto"/>
            <w:vAlign w:val="center"/>
          </w:tcPr>
          <w:p w14:paraId="19EBC5F7" w14:textId="54987905" w:rsidR="0051281A" w:rsidRPr="00114C35" w:rsidRDefault="0051281A" w:rsidP="00D70C83">
            <w:pPr>
              <w:jc w:val="center"/>
              <w:rPr>
                <w:rFonts w:eastAsia="楷体_GB2312"/>
              </w:rPr>
            </w:pPr>
            <w:r w:rsidRPr="00E26DF7">
              <w:t>0.131</w:t>
            </w:r>
          </w:p>
        </w:tc>
        <w:tc>
          <w:tcPr>
            <w:tcW w:w="736" w:type="pct"/>
            <w:shd w:val="clear" w:color="auto" w:fill="auto"/>
            <w:vAlign w:val="center"/>
          </w:tcPr>
          <w:p w14:paraId="051660F0" w14:textId="78679386" w:rsidR="0051281A" w:rsidRPr="00114C35" w:rsidRDefault="0051281A" w:rsidP="00D70C83">
            <w:pPr>
              <w:jc w:val="center"/>
              <w:rPr>
                <w:rFonts w:eastAsia="楷体_GB2312"/>
              </w:rPr>
            </w:pPr>
            <w:r w:rsidRPr="00E26DF7">
              <w:t>1.75</w:t>
            </w:r>
          </w:p>
        </w:tc>
        <w:tc>
          <w:tcPr>
            <w:tcW w:w="736" w:type="pct"/>
            <w:shd w:val="clear" w:color="auto" w:fill="auto"/>
            <w:vAlign w:val="center"/>
          </w:tcPr>
          <w:p w14:paraId="46918040" w14:textId="38936C4C" w:rsidR="0051281A" w:rsidRPr="00114C35" w:rsidRDefault="0051281A" w:rsidP="00D70C83">
            <w:pPr>
              <w:jc w:val="center"/>
              <w:rPr>
                <w:rFonts w:eastAsia="楷体_GB2312"/>
              </w:rPr>
            </w:pPr>
            <w:r w:rsidRPr="00E26DF7">
              <w:t>1.186</w:t>
            </w:r>
          </w:p>
        </w:tc>
        <w:tc>
          <w:tcPr>
            <w:tcW w:w="734" w:type="pct"/>
            <w:shd w:val="clear" w:color="auto" w:fill="auto"/>
            <w:vAlign w:val="center"/>
          </w:tcPr>
          <w:p w14:paraId="56F1DF68" w14:textId="0AAE79C0" w:rsidR="0051281A" w:rsidRPr="00114C35" w:rsidRDefault="0051281A" w:rsidP="00D70C83">
            <w:pPr>
              <w:jc w:val="center"/>
              <w:rPr>
                <w:rFonts w:eastAsia="楷体_GB2312"/>
              </w:rPr>
            </w:pPr>
            <w:r w:rsidRPr="00E26DF7">
              <w:t>1.75</w:t>
            </w:r>
          </w:p>
        </w:tc>
      </w:tr>
    </w:tbl>
    <w:p w14:paraId="709C3D92" w14:textId="77777777" w:rsidR="00FA047E" w:rsidRDefault="00FA047E" w:rsidP="00114C35">
      <w:pPr>
        <w:widowControl w:val="0"/>
        <w:overflowPunct/>
        <w:autoSpaceDE/>
        <w:spacing w:afterLines="50" w:after="120"/>
        <w:jc w:val="center"/>
        <w:textAlignment w:val="auto"/>
        <w:rPr>
          <w:sz w:val="21"/>
          <w:szCs w:val="21"/>
          <w:lang w:val="en-US"/>
        </w:rPr>
      </w:pPr>
    </w:p>
    <w:p w14:paraId="33F5A840" w14:textId="5DA02C7B" w:rsidR="00114C35" w:rsidRDefault="00BF5721" w:rsidP="00114C35">
      <w:pPr>
        <w:widowControl w:val="0"/>
        <w:overflowPunct/>
        <w:autoSpaceDE/>
        <w:spacing w:afterLines="50" w:after="120"/>
        <w:jc w:val="center"/>
        <w:textAlignment w:val="auto"/>
        <w:rPr>
          <w:sz w:val="21"/>
          <w:szCs w:val="21"/>
          <w:lang w:val="en-US"/>
        </w:rPr>
      </w:pPr>
      <w:r w:rsidRPr="00BF5721">
        <w:rPr>
          <w:noProof/>
          <w:sz w:val="21"/>
          <w:szCs w:val="21"/>
          <w:lang w:val="en-US"/>
        </w:rPr>
        <w:drawing>
          <wp:inline distT="0" distB="0" distL="0" distR="0" wp14:anchorId="64D75A66" wp14:editId="62B8C55B">
            <wp:extent cx="4056927" cy="294096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3734" cy="2945902"/>
                    </a:xfrm>
                    <a:prstGeom prst="rect">
                      <a:avLst/>
                    </a:prstGeom>
                  </pic:spPr>
                </pic:pic>
              </a:graphicData>
            </a:graphic>
          </wp:inline>
        </w:drawing>
      </w:r>
    </w:p>
    <w:p w14:paraId="3108555F" w14:textId="3B2D788E" w:rsidR="006019FB" w:rsidRDefault="006019FB" w:rsidP="00114C35">
      <w:pPr>
        <w:widowControl w:val="0"/>
        <w:overflowPunct/>
        <w:autoSpaceDE/>
        <w:spacing w:afterLines="50" w:after="120"/>
        <w:jc w:val="center"/>
        <w:textAlignment w:val="auto"/>
        <w:rPr>
          <w:sz w:val="21"/>
          <w:szCs w:val="21"/>
          <w:lang w:val="en-US"/>
        </w:rPr>
      </w:pPr>
    </w:p>
    <w:p w14:paraId="41194BCA" w14:textId="0E8218F8" w:rsidR="00E655CC" w:rsidRPr="000C42A5" w:rsidRDefault="00E655CC" w:rsidP="00E655CC">
      <w:pPr>
        <w:snapToGrid w:val="0"/>
        <w:spacing w:after="0" w:line="276" w:lineRule="auto"/>
        <w:jc w:val="center"/>
        <w:rPr>
          <w:rFonts w:cs="v5.0.0"/>
          <w:b/>
        </w:rPr>
      </w:pPr>
      <w:r w:rsidRPr="000C42A5">
        <w:rPr>
          <w:rFonts w:cs="v5.0.0" w:hint="eastAsia"/>
          <w:b/>
        </w:rPr>
        <w:t xml:space="preserve">Table </w:t>
      </w:r>
      <w:r>
        <w:rPr>
          <w:rFonts w:cs="v5.0.0"/>
          <w:b/>
        </w:rPr>
        <w:t>2</w:t>
      </w:r>
      <w:r w:rsidRPr="000C42A5">
        <w:rPr>
          <w:rFonts w:cs="v5.0.0" w:hint="eastAsia"/>
          <w:b/>
        </w:rPr>
        <w:t xml:space="preserve">: </w:t>
      </w:r>
      <w:r>
        <w:rPr>
          <w:rFonts w:cs="v5.0.0"/>
          <w:b/>
        </w:rPr>
        <w:t>SCS=</w:t>
      </w:r>
      <w:r w:rsidR="00C54478">
        <w:rPr>
          <w:rFonts w:cs="v5.0.0"/>
          <w:b/>
        </w:rPr>
        <w:t>30</w:t>
      </w:r>
      <w:r w:rsidRPr="000C42A5">
        <w:rPr>
          <w:rFonts w:cs="v5.0.0" w:hint="eastAsia"/>
          <w:b/>
        </w:rPr>
        <w:t xml:space="preserve"> </w:t>
      </w:r>
      <w:r w:rsidR="00973A93">
        <w:rPr>
          <w:rFonts w:cs="v5.0.0"/>
          <w:b/>
        </w:rPr>
        <w:t>k</w:t>
      </w:r>
      <w:r w:rsidRPr="000C42A5">
        <w:rPr>
          <w:rFonts w:cs="v5.0.0"/>
          <w:b/>
        </w:rPr>
        <w:t>Hz</w:t>
      </w:r>
      <w:r w:rsidR="00C54478">
        <w:rPr>
          <w:rFonts w:cs="v5.0.0"/>
          <w:b/>
        </w:rPr>
        <w:t>, AWGN channel</w:t>
      </w:r>
      <w:r>
        <w:rPr>
          <w:rFonts w:cs="v5.0.0"/>
          <w:b/>
        </w:rPr>
        <w:t xml:space="preserve"> @ FR1</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31"/>
        <w:gridCol w:w="1267"/>
        <w:gridCol w:w="1260"/>
        <w:gridCol w:w="1260"/>
        <w:gridCol w:w="1260"/>
        <w:gridCol w:w="1256"/>
      </w:tblGrid>
      <w:tr w:rsidR="00C54478" w:rsidRPr="000C42A5" w14:paraId="79069AEB" w14:textId="77777777" w:rsidTr="00D70C83">
        <w:trPr>
          <w:trHeight w:hRule="exact" w:val="567"/>
          <w:jc w:val="center"/>
        </w:trPr>
        <w:tc>
          <w:tcPr>
            <w:tcW w:w="657" w:type="pct"/>
            <w:vAlign w:val="center"/>
          </w:tcPr>
          <w:p w14:paraId="79D1CE71" w14:textId="77777777" w:rsidR="00C54478" w:rsidRPr="000C42A5" w:rsidRDefault="00C54478" w:rsidP="00D70C83">
            <w:pPr>
              <w:jc w:val="center"/>
              <w:rPr>
                <w:rFonts w:eastAsia="楷体_GB2312"/>
              </w:rPr>
            </w:pPr>
            <w:r>
              <w:rPr>
                <w:rFonts w:eastAsia="楷体_GB2312"/>
              </w:rPr>
              <w:t>R</w:t>
            </w:r>
            <w:r>
              <w:rPr>
                <w:rFonts w:eastAsia="楷体_GB2312" w:hint="eastAsia"/>
              </w:rPr>
              <w:t>elat</w:t>
            </w:r>
            <w:r>
              <w:rPr>
                <w:rFonts w:eastAsia="楷体_GB2312"/>
              </w:rPr>
              <w:t>ive delay</w:t>
            </w:r>
          </w:p>
        </w:tc>
        <w:tc>
          <w:tcPr>
            <w:tcW w:w="661" w:type="pct"/>
            <w:shd w:val="clear" w:color="auto" w:fill="auto"/>
            <w:vAlign w:val="center"/>
          </w:tcPr>
          <w:p w14:paraId="00E9C6FB" w14:textId="77777777" w:rsidR="00C54478" w:rsidRPr="000C42A5" w:rsidRDefault="00C54478" w:rsidP="00D70C83">
            <w:pPr>
              <w:jc w:val="center"/>
              <w:rPr>
                <w:rFonts w:eastAsia="楷体_GB2312"/>
              </w:rPr>
            </w:pPr>
            <w:r w:rsidRPr="000C42A5">
              <w:rPr>
                <w:rFonts w:eastAsia="楷体_GB2312"/>
              </w:rPr>
              <w:t>5% (dB)</w:t>
            </w:r>
          </w:p>
        </w:tc>
        <w:tc>
          <w:tcPr>
            <w:tcW w:w="740" w:type="pct"/>
            <w:shd w:val="clear" w:color="auto" w:fill="auto"/>
            <w:vAlign w:val="center"/>
          </w:tcPr>
          <w:p w14:paraId="23833D76" w14:textId="77777777" w:rsidR="00C54478" w:rsidRPr="000C42A5" w:rsidRDefault="00C54478" w:rsidP="00D70C83">
            <w:pPr>
              <w:jc w:val="center"/>
              <w:rPr>
                <w:rFonts w:eastAsia="楷体_GB2312"/>
              </w:rPr>
            </w:pPr>
            <w:r w:rsidRPr="000C42A5">
              <w:rPr>
                <w:rFonts w:eastAsia="楷体_GB2312"/>
              </w:rPr>
              <w:t>50% (dB)</w:t>
            </w:r>
          </w:p>
        </w:tc>
        <w:tc>
          <w:tcPr>
            <w:tcW w:w="736" w:type="pct"/>
            <w:vAlign w:val="center"/>
          </w:tcPr>
          <w:p w14:paraId="7CD9AD22" w14:textId="77777777" w:rsidR="00C54478" w:rsidRPr="000C42A5" w:rsidRDefault="00C54478" w:rsidP="00D70C83">
            <w:pPr>
              <w:jc w:val="center"/>
              <w:rPr>
                <w:rFonts w:eastAsia="楷体_GB2312"/>
              </w:rPr>
            </w:pPr>
            <w:r w:rsidRPr="000C42A5">
              <w:rPr>
                <w:rFonts w:eastAsia="楷体_GB2312"/>
              </w:rPr>
              <w:t>95% (dB)</w:t>
            </w:r>
          </w:p>
        </w:tc>
        <w:tc>
          <w:tcPr>
            <w:tcW w:w="736" w:type="pct"/>
            <w:shd w:val="clear" w:color="auto" w:fill="auto"/>
            <w:vAlign w:val="center"/>
          </w:tcPr>
          <w:p w14:paraId="45D3F1D1" w14:textId="77777777" w:rsidR="00C54478" w:rsidRPr="000C42A5" w:rsidRDefault="00C54478" w:rsidP="00D70C83">
            <w:pPr>
              <w:jc w:val="center"/>
              <w:rPr>
                <w:rFonts w:eastAsia="楷体_GB2312"/>
              </w:rPr>
            </w:pPr>
            <w:r w:rsidRPr="000C42A5">
              <w:rPr>
                <w:rFonts w:eastAsia="楷体_GB2312"/>
              </w:rPr>
              <w:t>50%-5%</w:t>
            </w:r>
          </w:p>
        </w:tc>
        <w:tc>
          <w:tcPr>
            <w:tcW w:w="736" w:type="pct"/>
            <w:vAlign w:val="center"/>
          </w:tcPr>
          <w:p w14:paraId="6EF0B5EA" w14:textId="77777777" w:rsidR="00C54478" w:rsidRPr="000C42A5" w:rsidRDefault="00C54478" w:rsidP="00D70C83">
            <w:pPr>
              <w:jc w:val="center"/>
              <w:rPr>
                <w:rFonts w:eastAsia="楷体_GB2312"/>
              </w:rPr>
            </w:pPr>
            <w:r w:rsidRPr="000C42A5">
              <w:rPr>
                <w:rFonts w:eastAsia="楷体_GB2312"/>
              </w:rPr>
              <w:t>95%-50%</w:t>
            </w:r>
          </w:p>
        </w:tc>
        <w:tc>
          <w:tcPr>
            <w:tcW w:w="734" w:type="pct"/>
            <w:vAlign w:val="center"/>
          </w:tcPr>
          <w:p w14:paraId="237FCDCB" w14:textId="77777777" w:rsidR="00C54478" w:rsidRPr="000C42A5" w:rsidRDefault="00C54478" w:rsidP="00D70C83">
            <w:pPr>
              <w:jc w:val="center"/>
              <w:rPr>
                <w:rFonts w:eastAsia="楷体_GB2312"/>
              </w:rPr>
            </w:pPr>
            <w:r w:rsidRPr="000C42A5">
              <w:rPr>
                <w:rFonts w:eastAsia="楷体_GB2312"/>
              </w:rPr>
              <w:t>Relative accuracy</w:t>
            </w:r>
          </w:p>
        </w:tc>
      </w:tr>
      <w:tr w:rsidR="00445BE7" w:rsidRPr="000C42A5" w14:paraId="4F60F8A6" w14:textId="77777777" w:rsidTr="0008409D">
        <w:trPr>
          <w:trHeight w:hRule="exact" w:val="454"/>
          <w:jc w:val="center"/>
        </w:trPr>
        <w:tc>
          <w:tcPr>
            <w:tcW w:w="657" w:type="pct"/>
            <w:vAlign w:val="center"/>
          </w:tcPr>
          <w:p w14:paraId="6BD20AD7" w14:textId="77777777" w:rsidR="00445BE7" w:rsidRPr="000C42A5" w:rsidRDefault="00445BE7" w:rsidP="00D70C83">
            <w:pPr>
              <w:jc w:val="center"/>
              <w:rPr>
                <w:rFonts w:eastAsia="楷体_GB2312"/>
              </w:rPr>
            </w:pPr>
            <w:r>
              <w:rPr>
                <w:rFonts w:eastAsia="楷体_GB2312" w:hint="eastAsia"/>
              </w:rPr>
              <w:t>0</w:t>
            </w:r>
          </w:p>
        </w:tc>
        <w:tc>
          <w:tcPr>
            <w:tcW w:w="661" w:type="pct"/>
            <w:shd w:val="clear" w:color="auto" w:fill="auto"/>
            <w:vAlign w:val="center"/>
          </w:tcPr>
          <w:p w14:paraId="73F6C3C0" w14:textId="095B0E25" w:rsidR="00445BE7" w:rsidRPr="000C42A5" w:rsidRDefault="00445BE7" w:rsidP="00D70C83">
            <w:pPr>
              <w:jc w:val="center"/>
              <w:rPr>
                <w:rFonts w:eastAsia="楷体_GB2312"/>
              </w:rPr>
            </w:pPr>
            <w:r w:rsidRPr="00293369">
              <w:t>-1.412</w:t>
            </w:r>
          </w:p>
        </w:tc>
        <w:tc>
          <w:tcPr>
            <w:tcW w:w="740" w:type="pct"/>
            <w:shd w:val="clear" w:color="auto" w:fill="auto"/>
            <w:vAlign w:val="center"/>
          </w:tcPr>
          <w:p w14:paraId="5CC0A172" w14:textId="053A5093" w:rsidR="00445BE7" w:rsidRPr="000C42A5" w:rsidRDefault="00445BE7" w:rsidP="00D70C83">
            <w:pPr>
              <w:jc w:val="center"/>
              <w:rPr>
                <w:rFonts w:eastAsia="楷体_GB2312"/>
              </w:rPr>
            </w:pPr>
            <w:r w:rsidRPr="00293369">
              <w:t>-0.187</w:t>
            </w:r>
          </w:p>
        </w:tc>
        <w:tc>
          <w:tcPr>
            <w:tcW w:w="736" w:type="pct"/>
            <w:shd w:val="clear" w:color="auto" w:fill="auto"/>
            <w:vAlign w:val="center"/>
          </w:tcPr>
          <w:p w14:paraId="64FE86A0" w14:textId="2931D48C" w:rsidR="00445BE7" w:rsidRPr="000C42A5" w:rsidRDefault="00445BE7" w:rsidP="00D70C83">
            <w:pPr>
              <w:jc w:val="center"/>
              <w:rPr>
                <w:rFonts w:eastAsia="楷体_GB2312"/>
              </w:rPr>
            </w:pPr>
            <w:r w:rsidRPr="00293369">
              <w:t>0.813</w:t>
            </w:r>
          </w:p>
        </w:tc>
        <w:tc>
          <w:tcPr>
            <w:tcW w:w="736" w:type="pct"/>
            <w:shd w:val="clear" w:color="auto" w:fill="auto"/>
            <w:vAlign w:val="center"/>
          </w:tcPr>
          <w:p w14:paraId="137F9DC4" w14:textId="77B3BAB9" w:rsidR="00445BE7" w:rsidRPr="00114C35" w:rsidRDefault="00445BE7" w:rsidP="00D70C83">
            <w:pPr>
              <w:jc w:val="center"/>
              <w:rPr>
                <w:rFonts w:eastAsia="楷体_GB2312"/>
              </w:rPr>
            </w:pPr>
            <w:r w:rsidRPr="00293369">
              <w:t>1.225</w:t>
            </w:r>
          </w:p>
        </w:tc>
        <w:tc>
          <w:tcPr>
            <w:tcW w:w="736" w:type="pct"/>
            <w:shd w:val="clear" w:color="auto" w:fill="auto"/>
            <w:vAlign w:val="center"/>
          </w:tcPr>
          <w:p w14:paraId="21D4226D" w14:textId="450F506E" w:rsidR="00445BE7" w:rsidRPr="00114C35" w:rsidRDefault="00445BE7" w:rsidP="00D70C83">
            <w:pPr>
              <w:jc w:val="center"/>
              <w:rPr>
                <w:rFonts w:eastAsia="楷体_GB2312"/>
              </w:rPr>
            </w:pPr>
            <w:r w:rsidRPr="00293369">
              <w:t>1</w:t>
            </w:r>
          </w:p>
        </w:tc>
        <w:tc>
          <w:tcPr>
            <w:tcW w:w="734" w:type="pct"/>
            <w:shd w:val="clear" w:color="auto" w:fill="auto"/>
            <w:vAlign w:val="center"/>
          </w:tcPr>
          <w:p w14:paraId="6239683E" w14:textId="778D644C" w:rsidR="00445BE7" w:rsidRPr="00114C35" w:rsidRDefault="00445BE7" w:rsidP="00D70C83">
            <w:pPr>
              <w:jc w:val="center"/>
              <w:rPr>
                <w:rFonts w:eastAsia="楷体_GB2312"/>
              </w:rPr>
            </w:pPr>
            <w:r w:rsidRPr="00293369">
              <w:t>1.225</w:t>
            </w:r>
          </w:p>
        </w:tc>
      </w:tr>
      <w:tr w:rsidR="00445BE7" w:rsidRPr="000C42A5" w14:paraId="1856F422" w14:textId="77777777" w:rsidTr="0008409D">
        <w:trPr>
          <w:trHeight w:hRule="exact" w:val="454"/>
          <w:jc w:val="center"/>
        </w:trPr>
        <w:tc>
          <w:tcPr>
            <w:tcW w:w="657" w:type="pct"/>
            <w:vAlign w:val="center"/>
          </w:tcPr>
          <w:p w14:paraId="06EDA0F7" w14:textId="77777777" w:rsidR="00445BE7" w:rsidRPr="000C42A5" w:rsidRDefault="00445BE7" w:rsidP="00D70C83">
            <w:pPr>
              <w:jc w:val="center"/>
              <w:rPr>
                <w:rFonts w:eastAsia="楷体_GB2312"/>
              </w:rPr>
            </w:pPr>
            <w:r>
              <w:rPr>
                <w:rFonts w:eastAsia="楷体_GB2312" w:hint="eastAsia"/>
              </w:rPr>
              <w:t>0</w:t>
            </w:r>
            <w:r>
              <w:rPr>
                <w:rFonts w:eastAsia="楷体_GB2312"/>
              </w:rPr>
              <w:t>.5*CP</w:t>
            </w:r>
          </w:p>
        </w:tc>
        <w:tc>
          <w:tcPr>
            <w:tcW w:w="661" w:type="pct"/>
            <w:shd w:val="clear" w:color="auto" w:fill="auto"/>
            <w:vAlign w:val="center"/>
          </w:tcPr>
          <w:p w14:paraId="6544E2AB" w14:textId="064DBDBC" w:rsidR="00445BE7" w:rsidRPr="000C42A5" w:rsidRDefault="00445BE7" w:rsidP="00D70C83">
            <w:pPr>
              <w:jc w:val="center"/>
              <w:rPr>
                <w:rFonts w:eastAsia="楷体_GB2312"/>
              </w:rPr>
            </w:pPr>
            <w:r w:rsidRPr="00293369">
              <w:t>-1.513</w:t>
            </w:r>
          </w:p>
        </w:tc>
        <w:tc>
          <w:tcPr>
            <w:tcW w:w="740" w:type="pct"/>
            <w:shd w:val="clear" w:color="auto" w:fill="auto"/>
            <w:vAlign w:val="center"/>
          </w:tcPr>
          <w:p w14:paraId="1EB8AA24" w14:textId="6F748E2A" w:rsidR="00445BE7" w:rsidRPr="000C42A5" w:rsidRDefault="00445BE7" w:rsidP="00D70C83">
            <w:pPr>
              <w:jc w:val="center"/>
              <w:rPr>
                <w:rFonts w:eastAsia="楷体_GB2312"/>
              </w:rPr>
            </w:pPr>
            <w:r w:rsidRPr="00293369">
              <w:t>-0.219</w:t>
            </w:r>
          </w:p>
        </w:tc>
        <w:tc>
          <w:tcPr>
            <w:tcW w:w="736" w:type="pct"/>
            <w:shd w:val="clear" w:color="auto" w:fill="auto"/>
            <w:vAlign w:val="center"/>
          </w:tcPr>
          <w:p w14:paraId="2D63EFC3" w14:textId="657EDC4A" w:rsidR="00445BE7" w:rsidRPr="000C42A5" w:rsidRDefault="00445BE7" w:rsidP="00D70C83">
            <w:pPr>
              <w:jc w:val="center"/>
              <w:rPr>
                <w:rFonts w:eastAsia="楷体_GB2312"/>
              </w:rPr>
            </w:pPr>
            <w:r w:rsidRPr="00293369">
              <w:t>0.738</w:t>
            </w:r>
          </w:p>
        </w:tc>
        <w:tc>
          <w:tcPr>
            <w:tcW w:w="736" w:type="pct"/>
            <w:shd w:val="clear" w:color="auto" w:fill="auto"/>
            <w:vAlign w:val="center"/>
          </w:tcPr>
          <w:p w14:paraId="6DF1C6A8" w14:textId="4ED5E69D" w:rsidR="00445BE7" w:rsidRPr="00114C35" w:rsidRDefault="00445BE7" w:rsidP="00D70C83">
            <w:pPr>
              <w:jc w:val="center"/>
              <w:rPr>
                <w:rFonts w:eastAsia="楷体_GB2312"/>
              </w:rPr>
            </w:pPr>
            <w:r w:rsidRPr="00293369">
              <w:t>1.294</w:t>
            </w:r>
          </w:p>
        </w:tc>
        <w:tc>
          <w:tcPr>
            <w:tcW w:w="736" w:type="pct"/>
            <w:shd w:val="clear" w:color="auto" w:fill="auto"/>
            <w:vAlign w:val="center"/>
          </w:tcPr>
          <w:p w14:paraId="6F5F0B6C" w14:textId="7EFCE5CE" w:rsidR="00445BE7" w:rsidRPr="00114C35" w:rsidRDefault="00445BE7" w:rsidP="00D70C83">
            <w:pPr>
              <w:jc w:val="center"/>
              <w:rPr>
                <w:rFonts w:eastAsia="楷体_GB2312"/>
              </w:rPr>
            </w:pPr>
            <w:r w:rsidRPr="00293369">
              <w:t>0.957</w:t>
            </w:r>
          </w:p>
        </w:tc>
        <w:tc>
          <w:tcPr>
            <w:tcW w:w="734" w:type="pct"/>
            <w:shd w:val="clear" w:color="auto" w:fill="auto"/>
            <w:vAlign w:val="center"/>
          </w:tcPr>
          <w:p w14:paraId="2C4619C2" w14:textId="470908B2" w:rsidR="00445BE7" w:rsidRPr="00114C35" w:rsidRDefault="00445BE7" w:rsidP="00D70C83">
            <w:pPr>
              <w:jc w:val="center"/>
              <w:rPr>
                <w:rFonts w:eastAsia="楷体_GB2312"/>
              </w:rPr>
            </w:pPr>
            <w:r w:rsidRPr="00293369">
              <w:t>1.294</w:t>
            </w:r>
          </w:p>
        </w:tc>
      </w:tr>
      <w:tr w:rsidR="00445BE7" w:rsidRPr="000C42A5" w14:paraId="14C6E773" w14:textId="77777777" w:rsidTr="0008409D">
        <w:trPr>
          <w:trHeight w:hRule="exact" w:val="454"/>
          <w:jc w:val="center"/>
        </w:trPr>
        <w:tc>
          <w:tcPr>
            <w:tcW w:w="657" w:type="pct"/>
            <w:vAlign w:val="center"/>
          </w:tcPr>
          <w:p w14:paraId="6E2395B6" w14:textId="77777777" w:rsidR="00445BE7" w:rsidRPr="000C42A5" w:rsidRDefault="00445BE7" w:rsidP="00D70C83">
            <w:pPr>
              <w:jc w:val="center"/>
              <w:rPr>
                <w:rFonts w:eastAsia="楷体_GB2312"/>
              </w:rPr>
            </w:pPr>
            <w:r>
              <w:rPr>
                <w:rFonts w:eastAsia="楷体_GB2312" w:hint="eastAsia"/>
              </w:rPr>
              <w:t>0</w:t>
            </w:r>
            <w:r>
              <w:rPr>
                <w:rFonts w:eastAsia="楷体_GB2312"/>
              </w:rPr>
              <w:t>.9*CP</w:t>
            </w:r>
          </w:p>
        </w:tc>
        <w:tc>
          <w:tcPr>
            <w:tcW w:w="661" w:type="pct"/>
            <w:shd w:val="clear" w:color="auto" w:fill="auto"/>
            <w:vAlign w:val="center"/>
          </w:tcPr>
          <w:p w14:paraId="6633667E" w14:textId="409F6E0E" w:rsidR="00445BE7" w:rsidRPr="000C42A5" w:rsidRDefault="00445BE7" w:rsidP="00D70C83">
            <w:pPr>
              <w:jc w:val="center"/>
              <w:rPr>
                <w:rFonts w:eastAsia="楷体_GB2312"/>
              </w:rPr>
            </w:pPr>
            <w:r w:rsidRPr="00293369">
              <w:t>-1.689</w:t>
            </w:r>
          </w:p>
        </w:tc>
        <w:tc>
          <w:tcPr>
            <w:tcW w:w="740" w:type="pct"/>
            <w:shd w:val="clear" w:color="auto" w:fill="auto"/>
            <w:vAlign w:val="center"/>
          </w:tcPr>
          <w:p w14:paraId="5CEFE7E2" w14:textId="3F4DDD50" w:rsidR="00445BE7" w:rsidRPr="000C42A5" w:rsidRDefault="00445BE7" w:rsidP="00D70C83">
            <w:pPr>
              <w:jc w:val="center"/>
              <w:rPr>
                <w:rFonts w:eastAsia="楷体_GB2312"/>
              </w:rPr>
            </w:pPr>
            <w:r w:rsidRPr="00293369">
              <w:t>-0.408</w:t>
            </w:r>
          </w:p>
        </w:tc>
        <w:tc>
          <w:tcPr>
            <w:tcW w:w="736" w:type="pct"/>
            <w:shd w:val="clear" w:color="auto" w:fill="auto"/>
            <w:vAlign w:val="center"/>
          </w:tcPr>
          <w:p w14:paraId="7A9FA975" w14:textId="293011D1" w:rsidR="00445BE7" w:rsidRPr="000C42A5" w:rsidRDefault="00445BE7" w:rsidP="00D70C83">
            <w:pPr>
              <w:jc w:val="center"/>
              <w:rPr>
                <w:rFonts w:eastAsia="楷体_GB2312"/>
              </w:rPr>
            </w:pPr>
            <w:r w:rsidRPr="00293369">
              <w:t>0.543</w:t>
            </w:r>
          </w:p>
        </w:tc>
        <w:tc>
          <w:tcPr>
            <w:tcW w:w="736" w:type="pct"/>
            <w:shd w:val="clear" w:color="auto" w:fill="auto"/>
            <w:vAlign w:val="center"/>
          </w:tcPr>
          <w:p w14:paraId="5A34DDF8" w14:textId="34284AE7" w:rsidR="00445BE7" w:rsidRPr="00114C35" w:rsidRDefault="00445BE7" w:rsidP="00D70C83">
            <w:pPr>
              <w:jc w:val="center"/>
              <w:rPr>
                <w:rFonts w:eastAsia="楷体_GB2312"/>
              </w:rPr>
            </w:pPr>
            <w:r w:rsidRPr="00293369">
              <w:t>1.281</w:t>
            </w:r>
          </w:p>
        </w:tc>
        <w:tc>
          <w:tcPr>
            <w:tcW w:w="736" w:type="pct"/>
            <w:shd w:val="clear" w:color="auto" w:fill="auto"/>
            <w:vAlign w:val="center"/>
          </w:tcPr>
          <w:p w14:paraId="393465A9" w14:textId="08CE60CE" w:rsidR="00445BE7" w:rsidRPr="00114C35" w:rsidRDefault="00445BE7" w:rsidP="00D70C83">
            <w:pPr>
              <w:jc w:val="center"/>
              <w:rPr>
                <w:rFonts w:eastAsia="楷体_GB2312"/>
              </w:rPr>
            </w:pPr>
            <w:r w:rsidRPr="00293369">
              <w:t>0.951</w:t>
            </w:r>
          </w:p>
        </w:tc>
        <w:tc>
          <w:tcPr>
            <w:tcW w:w="734" w:type="pct"/>
            <w:shd w:val="clear" w:color="auto" w:fill="auto"/>
            <w:vAlign w:val="center"/>
          </w:tcPr>
          <w:p w14:paraId="2A2CD3D2" w14:textId="70646CFD" w:rsidR="00445BE7" w:rsidRPr="00114C35" w:rsidRDefault="00445BE7" w:rsidP="00D70C83">
            <w:pPr>
              <w:jc w:val="center"/>
              <w:rPr>
                <w:rFonts w:eastAsia="楷体_GB2312"/>
              </w:rPr>
            </w:pPr>
            <w:r w:rsidRPr="00293369">
              <w:t>1.281</w:t>
            </w:r>
          </w:p>
        </w:tc>
      </w:tr>
      <w:tr w:rsidR="00445BE7" w:rsidRPr="000C42A5" w14:paraId="4EBC1197" w14:textId="77777777" w:rsidTr="0008409D">
        <w:trPr>
          <w:trHeight w:hRule="exact" w:val="454"/>
          <w:jc w:val="center"/>
        </w:trPr>
        <w:tc>
          <w:tcPr>
            <w:tcW w:w="657" w:type="pct"/>
            <w:vAlign w:val="center"/>
          </w:tcPr>
          <w:p w14:paraId="67B0E696" w14:textId="77777777" w:rsidR="00445BE7" w:rsidRDefault="00445BE7" w:rsidP="00D70C83">
            <w:pPr>
              <w:jc w:val="center"/>
              <w:rPr>
                <w:rFonts w:eastAsia="楷体_GB2312"/>
              </w:rPr>
            </w:pPr>
            <w:r>
              <w:rPr>
                <w:rFonts w:eastAsia="楷体_GB2312" w:hint="eastAsia"/>
              </w:rPr>
              <w:t>C</w:t>
            </w:r>
            <w:r>
              <w:rPr>
                <w:rFonts w:eastAsia="楷体_GB2312"/>
              </w:rPr>
              <w:t>P</w:t>
            </w:r>
          </w:p>
        </w:tc>
        <w:tc>
          <w:tcPr>
            <w:tcW w:w="661" w:type="pct"/>
            <w:shd w:val="clear" w:color="auto" w:fill="auto"/>
            <w:vAlign w:val="center"/>
          </w:tcPr>
          <w:p w14:paraId="088AF165" w14:textId="57B621EA" w:rsidR="00445BE7" w:rsidRPr="000C42A5" w:rsidRDefault="00445BE7" w:rsidP="00D70C83">
            <w:pPr>
              <w:jc w:val="center"/>
              <w:rPr>
                <w:rFonts w:eastAsia="楷体_GB2312"/>
              </w:rPr>
            </w:pPr>
            <w:r w:rsidRPr="00293369">
              <w:t>-1.677</w:t>
            </w:r>
          </w:p>
        </w:tc>
        <w:tc>
          <w:tcPr>
            <w:tcW w:w="740" w:type="pct"/>
            <w:shd w:val="clear" w:color="auto" w:fill="auto"/>
            <w:vAlign w:val="center"/>
          </w:tcPr>
          <w:p w14:paraId="555B6E8E" w14:textId="013FFF87" w:rsidR="00445BE7" w:rsidRPr="000C42A5" w:rsidRDefault="00445BE7" w:rsidP="00D70C83">
            <w:pPr>
              <w:jc w:val="center"/>
              <w:rPr>
                <w:rFonts w:eastAsia="楷体_GB2312"/>
              </w:rPr>
            </w:pPr>
            <w:r w:rsidRPr="00293369">
              <w:t>-0.395</w:t>
            </w:r>
          </w:p>
        </w:tc>
        <w:tc>
          <w:tcPr>
            <w:tcW w:w="736" w:type="pct"/>
            <w:shd w:val="clear" w:color="auto" w:fill="auto"/>
            <w:vAlign w:val="center"/>
          </w:tcPr>
          <w:p w14:paraId="2FAD26A3" w14:textId="0F3A98A4" w:rsidR="00445BE7" w:rsidRPr="000C42A5" w:rsidRDefault="00445BE7" w:rsidP="00D70C83">
            <w:pPr>
              <w:jc w:val="center"/>
              <w:rPr>
                <w:rFonts w:eastAsia="楷体_GB2312"/>
              </w:rPr>
            </w:pPr>
            <w:r w:rsidRPr="00293369">
              <w:t>0.52</w:t>
            </w:r>
          </w:p>
        </w:tc>
        <w:tc>
          <w:tcPr>
            <w:tcW w:w="736" w:type="pct"/>
            <w:shd w:val="clear" w:color="auto" w:fill="auto"/>
            <w:vAlign w:val="center"/>
          </w:tcPr>
          <w:p w14:paraId="20B00805" w14:textId="55FE80B4" w:rsidR="00445BE7" w:rsidRPr="00114C35" w:rsidRDefault="00445BE7" w:rsidP="00D70C83">
            <w:pPr>
              <w:jc w:val="center"/>
              <w:rPr>
                <w:rFonts w:eastAsia="楷体_GB2312"/>
              </w:rPr>
            </w:pPr>
            <w:r w:rsidRPr="00293369">
              <w:t>1.282</w:t>
            </w:r>
          </w:p>
        </w:tc>
        <w:tc>
          <w:tcPr>
            <w:tcW w:w="736" w:type="pct"/>
            <w:shd w:val="clear" w:color="auto" w:fill="auto"/>
            <w:vAlign w:val="center"/>
          </w:tcPr>
          <w:p w14:paraId="1C306243" w14:textId="1F9C566B" w:rsidR="00445BE7" w:rsidRPr="00114C35" w:rsidRDefault="00445BE7" w:rsidP="00D70C83">
            <w:pPr>
              <w:jc w:val="center"/>
              <w:rPr>
                <w:rFonts w:eastAsia="楷体_GB2312"/>
              </w:rPr>
            </w:pPr>
            <w:r w:rsidRPr="00293369">
              <w:t>0.915</w:t>
            </w:r>
          </w:p>
        </w:tc>
        <w:tc>
          <w:tcPr>
            <w:tcW w:w="734" w:type="pct"/>
            <w:shd w:val="clear" w:color="auto" w:fill="auto"/>
            <w:vAlign w:val="center"/>
          </w:tcPr>
          <w:p w14:paraId="073671E5" w14:textId="4BABFA92" w:rsidR="00445BE7" w:rsidRPr="00114C35" w:rsidRDefault="00445BE7" w:rsidP="00D70C83">
            <w:pPr>
              <w:jc w:val="center"/>
              <w:rPr>
                <w:rFonts w:eastAsia="楷体_GB2312"/>
              </w:rPr>
            </w:pPr>
            <w:r w:rsidRPr="00293369">
              <w:t>1.282</w:t>
            </w:r>
          </w:p>
        </w:tc>
      </w:tr>
      <w:tr w:rsidR="00445BE7" w:rsidRPr="000C42A5" w14:paraId="3FA028FE" w14:textId="77777777" w:rsidTr="0008409D">
        <w:trPr>
          <w:trHeight w:hRule="exact" w:val="454"/>
          <w:jc w:val="center"/>
        </w:trPr>
        <w:tc>
          <w:tcPr>
            <w:tcW w:w="657" w:type="pct"/>
            <w:vAlign w:val="center"/>
          </w:tcPr>
          <w:p w14:paraId="17D8413F" w14:textId="28C9D37D" w:rsidR="00445BE7" w:rsidRDefault="00445BE7" w:rsidP="00D70C83">
            <w:pPr>
              <w:jc w:val="center"/>
              <w:rPr>
                <w:rFonts w:eastAsia="楷体_GB2312"/>
              </w:rPr>
            </w:pPr>
            <w:r>
              <w:rPr>
                <w:rFonts w:eastAsia="楷体_GB2312"/>
              </w:rPr>
              <w:t>-0.5*CP</w:t>
            </w:r>
          </w:p>
        </w:tc>
        <w:tc>
          <w:tcPr>
            <w:tcW w:w="661" w:type="pct"/>
            <w:shd w:val="clear" w:color="auto" w:fill="auto"/>
            <w:vAlign w:val="center"/>
          </w:tcPr>
          <w:p w14:paraId="5E4BDBBC" w14:textId="1FB8999E" w:rsidR="00445BE7" w:rsidRPr="00114C35" w:rsidRDefault="00445BE7" w:rsidP="00D70C83">
            <w:pPr>
              <w:jc w:val="center"/>
              <w:rPr>
                <w:rFonts w:eastAsia="楷体_GB2312"/>
              </w:rPr>
            </w:pPr>
            <w:r w:rsidRPr="00293369">
              <w:t>-1.941</w:t>
            </w:r>
          </w:p>
        </w:tc>
        <w:tc>
          <w:tcPr>
            <w:tcW w:w="740" w:type="pct"/>
            <w:shd w:val="clear" w:color="auto" w:fill="auto"/>
            <w:vAlign w:val="center"/>
          </w:tcPr>
          <w:p w14:paraId="1F39B0F0" w14:textId="07EA0F6E" w:rsidR="00445BE7" w:rsidRPr="00114C35" w:rsidRDefault="00445BE7" w:rsidP="00D70C83">
            <w:pPr>
              <w:jc w:val="center"/>
              <w:rPr>
                <w:rFonts w:eastAsia="楷体_GB2312"/>
              </w:rPr>
            </w:pPr>
            <w:r w:rsidRPr="00293369">
              <w:t>-0.531</w:t>
            </w:r>
          </w:p>
        </w:tc>
        <w:tc>
          <w:tcPr>
            <w:tcW w:w="736" w:type="pct"/>
            <w:shd w:val="clear" w:color="auto" w:fill="auto"/>
            <w:vAlign w:val="center"/>
          </w:tcPr>
          <w:p w14:paraId="0345A169" w14:textId="395E97F3" w:rsidR="00445BE7" w:rsidRPr="00114C35" w:rsidRDefault="00445BE7" w:rsidP="00D70C83">
            <w:pPr>
              <w:jc w:val="center"/>
              <w:rPr>
                <w:rFonts w:eastAsia="楷体_GB2312"/>
              </w:rPr>
            </w:pPr>
            <w:r w:rsidRPr="00293369">
              <w:t>0.542</w:t>
            </w:r>
          </w:p>
        </w:tc>
        <w:tc>
          <w:tcPr>
            <w:tcW w:w="736" w:type="pct"/>
            <w:shd w:val="clear" w:color="auto" w:fill="auto"/>
            <w:vAlign w:val="center"/>
          </w:tcPr>
          <w:p w14:paraId="214DF1CB" w14:textId="7CF80676" w:rsidR="00445BE7" w:rsidRPr="00114C35" w:rsidRDefault="00445BE7" w:rsidP="00D70C83">
            <w:pPr>
              <w:jc w:val="center"/>
              <w:rPr>
                <w:rFonts w:eastAsia="楷体_GB2312"/>
              </w:rPr>
            </w:pPr>
            <w:r w:rsidRPr="00293369">
              <w:t>1.41</w:t>
            </w:r>
          </w:p>
        </w:tc>
        <w:tc>
          <w:tcPr>
            <w:tcW w:w="736" w:type="pct"/>
            <w:shd w:val="clear" w:color="auto" w:fill="auto"/>
            <w:vAlign w:val="center"/>
          </w:tcPr>
          <w:p w14:paraId="4641B883" w14:textId="521CDE1E" w:rsidR="00445BE7" w:rsidRPr="00114C35" w:rsidRDefault="00445BE7" w:rsidP="00D70C83">
            <w:pPr>
              <w:jc w:val="center"/>
              <w:rPr>
                <w:rFonts w:eastAsia="楷体_GB2312"/>
              </w:rPr>
            </w:pPr>
            <w:r w:rsidRPr="00293369">
              <w:t>1.073</w:t>
            </w:r>
          </w:p>
        </w:tc>
        <w:tc>
          <w:tcPr>
            <w:tcW w:w="734" w:type="pct"/>
            <w:shd w:val="clear" w:color="auto" w:fill="auto"/>
            <w:vAlign w:val="center"/>
          </w:tcPr>
          <w:p w14:paraId="62505A2C" w14:textId="38820B7A" w:rsidR="00445BE7" w:rsidRPr="00114C35" w:rsidRDefault="00445BE7" w:rsidP="00D70C83">
            <w:pPr>
              <w:jc w:val="center"/>
              <w:rPr>
                <w:rFonts w:eastAsia="楷体_GB2312"/>
              </w:rPr>
            </w:pPr>
            <w:r w:rsidRPr="00293369">
              <w:t>1.41</w:t>
            </w:r>
          </w:p>
        </w:tc>
      </w:tr>
      <w:tr w:rsidR="00445BE7" w:rsidRPr="000C42A5" w14:paraId="68E1767F" w14:textId="77777777" w:rsidTr="0008409D">
        <w:trPr>
          <w:trHeight w:hRule="exact" w:val="454"/>
          <w:jc w:val="center"/>
        </w:trPr>
        <w:tc>
          <w:tcPr>
            <w:tcW w:w="657" w:type="pct"/>
            <w:vAlign w:val="center"/>
          </w:tcPr>
          <w:p w14:paraId="176AFF00" w14:textId="77777777" w:rsidR="00445BE7" w:rsidRDefault="00445BE7" w:rsidP="00D70C83">
            <w:pPr>
              <w:jc w:val="center"/>
              <w:rPr>
                <w:rFonts w:eastAsia="楷体_GB2312"/>
              </w:rPr>
            </w:pPr>
            <w:r>
              <w:rPr>
                <w:rFonts w:eastAsia="楷体_GB2312" w:hint="eastAsia"/>
              </w:rPr>
              <w:t>-</w:t>
            </w:r>
            <w:r>
              <w:rPr>
                <w:rFonts w:eastAsia="楷体_GB2312"/>
              </w:rPr>
              <w:t>0.9*CP</w:t>
            </w:r>
          </w:p>
        </w:tc>
        <w:tc>
          <w:tcPr>
            <w:tcW w:w="661" w:type="pct"/>
            <w:shd w:val="clear" w:color="auto" w:fill="auto"/>
            <w:vAlign w:val="center"/>
          </w:tcPr>
          <w:p w14:paraId="7EC564DC" w14:textId="6FFF1458" w:rsidR="00445BE7" w:rsidRPr="00114C35" w:rsidRDefault="00445BE7" w:rsidP="00D70C83">
            <w:pPr>
              <w:jc w:val="center"/>
              <w:rPr>
                <w:rFonts w:eastAsia="楷体_GB2312"/>
              </w:rPr>
            </w:pPr>
            <w:r w:rsidRPr="00293369">
              <w:t>-2.451</w:t>
            </w:r>
          </w:p>
        </w:tc>
        <w:tc>
          <w:tcPr>
            <w:tcW w:w="740" w:type="pct"/>
            <w:shd w:val="clear" w:color="auto" w:fill="auto"/>
            <w:vAlign w:val="center"/>
          </w:tcPr>
          <w:p w14:paraId="75BB3F29" w14:textId="27BC69AF" w:rsidR="00445BE7" w:rsidRPr="00114C35" w:rsidRDefault="00445BE7" w:rsidP="00D70C83">
            <w:pPr>
              <w:jc w:val="center"/>
              <w:rPr>
                <w:rFonts w:eastAsia="楷体_GB2312"/>
              </w:rPr>
            </w:pPr>
            <w:r w:rsidRPr="00293369">
              <w:t>-0.985</w:t>
            </w:r>
          </w:p>
        </w:tc>
        <w:tc>
          <w:tcPr>
            <w:tcW w:w="736" w:type="pct"/>
            <w:shd w:val="clear" w:color="auto" w:fill="auto"/>
            <w:vAlign w:val="center"/>
          </w:tcPr>
          <w:p w14:paraId="2B72EFD2" w14:textId="022F1FD7" w:rsidR="00445BE7" w:rsidRPr="00114C35" w:rsidRDefault="00445BE7" w:rsidP="00D70C83">
            <w:pPr>
              <w:jc w:val="center"/>
              <w:rPr>
                <w:rFonts w:eastAsia="楷体_GB2312"/>
              </w:rPr>
            </w:pPr>
            <w:r w:rsidRPr="00293369">
              <w:t>0.195</w:t>
            </w:r>
          </w:p>
        </w:tc>
        <w:tc>
          <w:tcPr>
            <w:tcW w:w="736" w:type="pct"/>
            <w:shd w:val="clear" w:color="auto" w:fill="auto"/>
            <w:vAlign w:val="center"/>
          </w:tcPr>
          <w:p w14:paraId="736722BA" w14:textId="64E53699" w:rsidR="00445BE7" w:rsidRPr="00114C35" w:rsidRDefault="00445BE7" w:rsidP="00D70C83">
            <w:pPr>
              <w:jc w:val="center"/>
              <w:rPr>
                <w:rFonts w:eastAsia="楷体_GB2312"/>
              </w:rPr>
            </w:pPr>
            <w:r w:rsidRPr="00293369">
              <w:t>1.466</w:t>
            </w:r>
          </w:p>
        </w:tc>
        <w:tc>
          <w:tcPr>
            <w:tcW w:w="736" w:type="pct"/>
            <w:shd w:val="clear" w:color="auto" w:fill="auto"/>
            <w:vAlign w:val="center"/>
          </w:tcPr>
          <w:p w14:paraId="56AC38CC" w14:textId="486C6DF7" w:rsidR="00445BE7" w:rsidRPr="00114C35" w:rsidRDefault="00445BE7" w:rsidP="00D70C83">
            <w:pPr>
              <w:jc w:val="center"/>
              <w:rPr>
                <w:rFonts w:eastAsia="楷体_GB2312"/>
              </w:rPr>
            </w:pPr>
            <w:r w:rsidRPr="00293369">
              <w:t>1.18</w:t>
            </w:r>
          </w:p>
        </w:tc>
        <w:tc>
          <w:tcPr>
            <w:tcW w:w="734" w:type="pct"/>
            <w:shd w:val="clear" w:color="auto" w:fill="auto"/>
            <w:vAlign w:val="center"/>
          </w:tcPr>
          <w:p w14:paraId="280BD46F" w14:textId="02C37A2C" w:rsidR="00445BE7" w:rsidRPr="00114C35" w:rsidRDefault="00445BE7" w:rsidP="00D70C83">
            <w:pPr>
              <w:jc w:val="center"/>
              <w:rPr>
                <w:rFonts w:eastAsia="楷体_GB2312"/>
              </w:rPr>
            </w:pPr>
            <w:r w:rsidRPr="00293369">
              <w:t>1.466</w:t>
            </w:r>
          </w:p>
        </w:tc>
      </w:tr>
      <w:tr w:rsidR="00445BE7" w:rsidRPr="000C42A5" w14:paraId="3F207E98" w14:textId="77777777" w:rsidTr="0008409D">
        <w:trPr>
          <w:trHeight w:hRule="exact" w:val="454"/>
          <w:jc w:val="center"/>
        </w:trPr>
        <w:tc>
          <w:tcPr>
            <w:tcW w:w="657" w:type="pct"/>
            <w:vAlign w:val="center"/>
          </w:tcPr>
          <w:p w14:paraId="0A5BD3F5" w14:textId="36E94E11" w:rsidR="00445BE7" w:rsidRDefault="00445BE7" w:rsidP="00D70C83">
            <w:pPr>
              <w:jc w:val="center"/>
              <w:rPr>
                <w:rFonts w:eastAsia="楷体_GB2312"/>
              </w:rPr>
            </w:pPr>
            <w:r>
              <w:rPr>
                <w:rFonts w:eastAsia="楷体_GB2312" w:hint="eastAsia"/>
              </w:rPr>
              <w:t>-</w:t>
            </w:r>
            <w:r>
              <w:rPr>
                <w:rFonts w:eastAsia="楷体_GB2312"/>
              </w:rPr>
              <w:t>CP</w:t>
            </w:r>
          </w:p>
        </w:tc>
        <w:tc>
          <w:tcPr>
            <w:tcW w:w="661" w:type="pct"/>
            <w:shd w:val="clear" w:color="auto" w:fill="auto"/>
            <w:vAlign w:val="center"/>
          </w:tcPr>
          <w:p w14:paraId="7FDF2243" w14:textId="20328A81" w:rsidR="00445BE7" w:rsidRPr="00114C35" w:rsidRDefault="00445BE7" w:rsidP="00D70C83">
            <w:pPr>
              <w:jc w:val="center"/>
              <w:rPr>
                <w:rFonts w:eastAsia="楷体_GB2312"/>
              </w:rPr>
            </w:pPr>
            <w:r w:rsidRPr="00293369">
              <w:t>-2.626</w:t>
            </w:r>
          </w:p>
        </w:tc>
        <w:tc>
          <w:tcPr>
            <w:tcW w:w="740" w:type="pct"/>
            <w:shd w:val="clear" w:color="auto" w:fill="auto"/>
            <w:vAlign w:val="center"/>
          </w:tcPr>
          <w:p w14:paraId="2E325063" w14:textId="4DF84A43" w:rsidR="00445BE7" w:rsidRPr="00114C35" w:rsidRDefault="00445BE7" w:rsidP="00D70C83">
            <w:pPr>
              <w:jc w:val="center"/>
              <w:rPr>
                <w:rFonts w:eastAsia="楷体_GB2312"/>
              </w:rPr>
            </w:pPr>
            <w:r w:rsidRPr="00293369">
              <w:t>-1.072</w:t>
            </w:r>
          </w:p>
        </w:tc>
        <w:tc>
          <w:tcPr>
            <w:tcW w:w="736" w:type="pct"/>
            <w:shd w:val="clear" w:color="auto" w:fill="auto"/>
            <w:vAlign w:val="center"/>
          </w:tcPr>
          <w:p w14:paraId="5B42BD1B" w14:textId="4945BD30" w:rsidR="00445BE7" w:rsidRPr="00114C35" w:rsidRDefault="00445BE7" w:rsidP="00D70C83">
            <w:pPr>
              <w:jc w:val="center"/>
              <w:rPr>
                <w:rFonts w:eastAsia="楷体_GB2312"/>
              </w:rPr>
            </w:pPr>
            <w:r w:rsidRPr="00293369">
              <w:t>0.085</w:t>
            </w:r>
          </w:p>
        </w:tc>
        <w:tc>
          <w:tcPr>
            <w:tcW w:w="736" w:type="pct"/>
            <w:shd w:val="clear" w:color="auto" w:fill="auto"/>
            <w:vAlign w:val="center"/>
          </w:tcPr>
          <w:p w14:paraId="2A5D982A" w14:textId="1377B3E8" w:rsidR="00445BE7" w:rsidRPr="00114C35" w:rsidRDefault="00445BE7" w:rsidP="00D70C83">
            <w:pPr>
              <w:jc w:val="center"/>
              <w:rPr>
                <w:rFonts w:eastAsia="楷体_GB2312"/>
              </w:rPr>
            </w:pPr>
            <w:r w:rsidRPr="00293369">
              <w:t>1.554</w:t>
            </w:r>
          </w:p>
        </w:tc>
        <w:tc>
          <w:tcPr>
            <w:tcW w:w="736" w:type="pct"/>
            <w:shd w:val="clear" w:color="auto" w:fill="auto"/>
            <w:vAlign w:val="center"/>
          </w:tcPr>
          <w:p w14:paraId="63A3578D" w14:textId="723D7A1C" w:rsidR="00445BE7" w:rsidRPr="00114C35" w:rsidRDefault="00445BE7" w:rsidP="00D70C83">
            <w:pPr>
              <w:jc w:val="center"/>
              <w:rPr>
                <w:rFonts w:eastAsia="楷体_GB2312"/>
              </w:rPr>
            </w:pPr>
            <w:r w:rsidRPr="00293369">
              <w:t>1.157</w:t>
            </w:r>
          </w:p>
        </w:tc>
        <w:tc>
          <w:tcPr>
            <w:tcW w:w="734" w:type="pct"/>
            <w:shd w:val="clear" w:color="auto" w:fill="auto"/>
            <w:vAlign w:val="center"/>
          </w:tcPr>
          <w:p w14:paraId="0C62A354" w14:textId="3B82722B" w:rsidR="00445BE7" w:rsidRPr="00114C35" w:rsidRDefault="00445BE7" w:rsidP="00D70C83">
            <w:pPr>
              <w:jc w:val="center"/>
              <w:rPr>
                <w:rFonts w:eastAsia="楷体_GB2312"/>
              </w:rPr>
            </w:pPr>
            <w:r w:rsidRPr="00293369">
              <w:t>1.554</w:t>
            </w:r>
          </w:p>
        </w:tc>
      </w:tr>
    </w:tbl>
    <w:p w14:paraId="090E3A0E" w14:textId="7EF4D1ED" w:rsidR="006019FB" w:rsidRDefault="008A6BF9" w:rsidP="008A6BF9">
      <w:pPr>
        <w:widowControl w:val="0"/>
        <w:overflowPunct/>
        <w:autoSpaceDE/>
        <w:spacing w:afterLines="50" w:after="120"/>
        <w:jc w:val="center"/>
        <w:textAlignment w:val="auto"/>
        <w:rPr>
          <w:sz w:val="21"/>
          <w:szCs w:val="21"/>
          <w:lang w:val="en-US"/>
        </w:rPr>
      </w:pPr>
      <w:r w:rsidRPr="008A6BF9">
        <w:rPr>
          <w:noProof/>
          <w:sz w:val="21"/>
          <w:szCs w:val="21"/>
          <w:lang w:val="en-US"/>
        </w:rPr>
        <w:lastRenderedPageBreak/>
        <w:drawing>
          <wp:inline distT="0" distB="0" distL="0" distR="0" wp14:anchorId="11267AF8" wp14:editId="0A8AA8D3">
            <wp:extent cx="3863950" cy="2801073"/>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2978" cy="2807618"/>
                    </a:xfrm>
                    <a:prstGeom prst="rect">
                      <a:avLst/>
                    </a:prstGeom>
                  </pic:spPr>
                </pic:pic>
              </a:graphicData>
            </a:graphic>
          </wp:inline>
        </w:drawing>
      </w:r>
    </w:p>
    <w:p w14:paraId="532737FA" w14:textId="0415BD70" w:rsidR="00114C35" w:rsidRDefault="00114C35" w:rsidP="006137A1">
      <w:pPr>
        <w:widowControl w:val="0"/>
        <w:overflowPunct/>
        <w:autoSpaceDE/>
        <w:spacing w:afterLines="50" w:after="120"/>
        <w:jc w:val="center"/>
        <w:textAlignment w:val="auto"/>
        <w:rPr>
          <w:sz w:val="21"/>
          <w:szCs w:val="21"/>
          <w:lang w:val="en-US"/>
        </w:rPr>
      </w:pPr>
    </w:p>
    <w:p w14:paraId="2E715D23" w14:textId="3AE7F3D7" w:rsidR="00C54478" w:rsidRPr="000C42A5" w:rsidRDefault="00C54478" w:rsidP="00C54478">
      <w:pPr>
        <w:snapToGrid w:val="0"/>
        <w:spacing w:after="0" w:line="276" w:lineRule="auto"/>
        <w:jc w:val="center"/>
        <w:rPr>
          <w:rFonts w:cs="v5.0.0"/>
          <w:b/>
        </w:rPr>
      </w:pPr>
      <w:r w:rsidRPr="000C42A5">
        <w:rPr>
          <w:rFonts w:cs="v5.0.0" w:hint="eastAsia"/>
          <w:b/>
        </w:rPr>
        <w:t xml:space="preserve">Table </w:t>
      </w:r>
      <w:r w:rsidR="002D7300">
        <w:rPr>
          <w:rFonts w:cs="v5.0.0"/>
          <w:b/>
        </w:rPr>
        <w:t>3</w:t>
      </w:r>
      <w:r w:rsidRPr="000C42A5">
        <w:rPr>
          <w:rFonts w:cs="v5.0.0" w:hint="eastAsia"/>
          <w:b/>
        </w:rPr>
        <w:t xml:space="preserve">: </w:t>
      </w:r>
      <w:r>
        <w:rPr>
          <w:rFonts w:cs="v5.0.0"/>
          <w:b/>
        </w:rPr>
        <w:t>SCS=</w:t>
      </w:r>
      <w:r w:rsidRPr="000C42A5">
        <w:rPr>
          <w:rFonts w:cs="v5.0.0" w:hint="eastAsia"/>
          <w:b/>
        </w:rPr>
        <w:t>1</w:t>
      </w:r>
      <w:r>
        <w:rPr>
          <w:rFonts w:cs="v5.0.0"/>
          <w:b/>
        </w:rPr>
        <w:t>20</w:t>
      </w:r>
      <w:r w:rsidRPr="000C42A5">
        <w:rPr>
          <w:rFonts w:cs="v5.0.0" w:hint="eastAsia"/>
          <w:b/>
        </w:rPr>
        <w:t xml:space="preserve"> </w:t>
      </w:r>
      <w:r w:rsidR="00973A93">
        <w:rPr>
          <w:rFonts w:cs="v5.0.0"/>
          <w:b/>
        </w:rPr>
        <w:t>k</w:t>
      </w:r>
      <w:r w:rsidRPr="000C42A5">
        <w:rPr>
          <w:rFonts w:cs="v5.0.0"/>
          <w:b/>
        </w:rPr>
        <w:t>Hz</w:t>
      </w:r>
      <w:r>
        <w:rPr>
          <w:rFonts w:cs="v5.0.0"/>
          <w:b/>
        </w:rPr>
        <w:t>, TDL-A channel @ FR2</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31"/>
        <w:gridCol w:w="1267"/>
        <w:gridCol w:w="1260"/>
        <w:gridCol w:w="1260"/>
        <w:gridCol w:w="1260"/>
        <w:gridCol w:w="1256"/>
      </w:tblGrid>
      <w:tr w:rsidR="00C54478" w:rsidRPr="000C42A5" w14:paraId="13876081" w14:textId="77777777" w:rsidTr="00D70C83">
        <w:trPr>
          <w:trHeight w:hRule="exact" w:val="567"/>
          <w:jc w:val="center"/>
        </w:trPr>
        <w:tc>
          <w:tcPr>
            <w:tcW w:w="657" w:type="pct"/>
            <w:vAlign w:val="center"/>
          </w:tcPr>
          <w:p w14:paraId="2C44BB9C" w14:textId="77777777" w:rsidR="00C54478" w:rsidRPr="000C42A5" w:rsidRDefault="00C54478" w:rsidP="00D70C83">
            <w:pPr>
              <w:jc w:val="center"/>
              <w:rPr>
                <w:rFonts w:eastAsia="楷体_GB2312"/>
              </w:rPr>
            </w:pPr>
            <w:r>
              <w:rPr>
                <w:rFonts w:eastAsia="楷体_GB2312"/>
              </w:rPr>
              <w:t>R</w:t>
            </w:r>
            <w:r>
              <w:rPr>
                <w:rFonts w:eastAsia="楷体_GB2312" w:hint="eastAsia"/>
              </w:rPr>
              <w:t>elat</w:t>
            </w:r>
            <w:r>
              <w:rPr>
                <w:rFonts w:eastAsia="楷体_GB2312"/>
              </w:rPr>
              <w:t>ive delay</w:t>
            </w:r>
          </w:p>
        </w:tc>
        <w:tc>
          <w:tcPr>
            <w:tcW w:w="661" w:type="pct"/>
            <w:shd w:val="clear" w:color="auto" w:fill="auto"/>
            <w:vAlign w:val="center"/>
          </w:tcPr>
          <w:p w14:paraId="63DE173A" w14:textId="77777777" w:rsidR="00C54478" w:rsidRPr="000C42A5" w:rsidRDefault="00C54478" w:rsidP="00D70C83">
            <w:pPr>
              <w:jc w:val="center"/>
              <w:rPr>
                <w:rFonts w:eastAsia="楷体_GB2312"/>
              </w:rPr>
            </w:pPr>
            <w:r w:rsidRPr="000C42A5">
              <w:rPr>
                <w:rFonts w:eastAsia="楷体_GB2312"/>
              </w:rPr>
              <w:t>5% (dB)</w:t>
            </w:r>
          </w:p>
        </w:tc>
        <w:tc>
          <w:tcPr>
            <w:tcW w:w="740" w:type="pct"/>
            <w:shd w:val="clear" w:color="auto" w:fill="auto"/>
            <w:vAlign w:val="center"/>
          </w:tcPr>
          <w:p w14:paraId="5A2DF7D1" w14:textId="77777777" w:rsidR="00C54478" w:rsidRPr="000C42A5" w:rsidRDefault="00C54478" w:rsidP="00D70C83">
            <w:pPr>
              <w:jc w:val="center"/>
              <w:rPr>
                <w:rFonts w:eastAsia="楷体_GB2312"/>
              </w:rPr>
            </w:pPr>
            <w:r w:rsidRPr="000C42A5">
              <w:rPr>
                <w:rFonts w:eastAsia="楷体_GB2312"/>
              </w:rPr>
              <w:t>50% (dB)</w:t>
            </w:r>
          </w:p>
        </w:tc>
        <w:tc>
          <w:tcPr>
            <w:tcW w:w="736" w:type="pct"/>
            <w:vAlign w:val="center"/>
          </w:tcPr>
          <w:p w14:paraId="3088EE69" w14:textId="77777777" w:rsidR="00C54478" w:rsidRPr="000C42A5" w:rsidRDefault="00C54478" w:rsidP="00D70C83">
            <w:pPr>
              <w:jc w:val="center"/>
              <w:rPr>
                <w:rFonts w:eastAsia="楷体_GB2312"/>
              </w:rPr>
            </w:pPr>
            <w:r w:rsidRPr="000C42A5">
              <w:rPr>
                <w:rFonts w:eastAsia="楷体_GB2312"/>
              </w:rPr>
              <w:t>95% (dB)</w:t>
            </w:r>
          </w:p>
        </w:tc>
        <w:tc>
          <w:tcPr>
            <w:tcW w:w="736" w:type="pct"/>
            <w:shd w:val="clear" w:color="auto" w:fill="auto"/>
            <w:vAlign w:val="center"/>
          </w:tcPr>
          <w:p w14:paraId="102EF1B0" w14:textId="77777777" w:rsidR="00C54478" w:rsidRPr="000C42A5" w:rsidRDefault="00C54478" w:rsidP="00D70C83">
            <w:pPr>
              <w:jc w:val="center"/>
              <w:rPr>
                <w:rFonts w:eastAsia="楷体_GB2312"/>
              </w:rPr>
            </w:pPr>
            <w:r w:rsidRPr="000C42A5">
              <w:rPr>
                <w:rFonts w:eastAsia="楷体_GB2312"/>
              </w:rPr>
              <w:t>50%-5%</w:t>
            </w:r>
          </w:p>
        </w:tc>
        <w:tc>
          <w:tcPr>
            <w:tcW w:w="736" w:type="pct"/>
            <w:vAlign w:val="center"/>
          </w:tcPr>
          <w:p w14:paraId="73FAA19C" w14:textId="77777777" w:rsidR="00C54478" w:rsidRPr="000C42A5" w:rsidRDefault="00C54478" w:rsidP="00D70C83">
            <w:pPr>
              <w:jc w:val="center"/>
              <w:rPr>
                <w:rFonts w:eastAsia="楷体_GB2312"/>
              </w:rPr>
            </w:pPr>
            <w:r w:rsidRPr="000C42A5">
              <w:rPr>
                <w:rFonts w:eastAsia="楷体_GB2312"/>
              </w:rPr>
              <w:t>95%-50%</w:t>
            </w:r>
          </w:p>
        </w:tc>
        <w:tc>
          <w:tcPr>
            <w:tcW w:w="734" w:type="pct"/>
            <w:vAlign w:val="center"/>
          </w:tcPr>
          <w:p w14:paraId="7116D21C" w14:textId="77777777" w:rsidR="00C54478" w:rsidRPr="000C42A5" w:rsidRDefault="00C54478" w:rsidP="00D70C83">
            <w:pPr>
              <w:jc w:val="center"/>
              <w:rPr>
                <w:rFonts w:eastAsia="楷体_GB2312"/>
              </w:rPr>
            </w:pPr>
            <w:r w:rsidRPr="000C42A5">
              <w:rPr>
                <w:rFonts w:eastAsia="楷体_GB2312"/>
              </w:rPr>
              <w:t>Relative accuracy</w:t>
            </w:r>
          </w:p>
        </w:tc>
      </w:tr>
      <w:tr w:rsidR="00225310" w:rsidRPr="000C42A5" w14:paraId="2636D47F" w14:textId="77777777" w:rsidTr="0008409D">
        <w:trPr>
          <w:trHeight w:hRule="exact" w:val="454"/>
          <w:jc w:val="center"/>
        </w:trPr>
        <w:tc>
          <w:tcPr>
            <w:tcW w:w="657" w:type="pct"/>
            <w:vAlign w:val="center"/>
          </w:tcPr>
          <w:p w14:paraId="1F5914CC" w14:textId="77777777" w:rsidR="00225310" w:rsidRPr="000C42A5" w:rsidRDefault="00225310" w:rsidP="00D70C83">
            <w:pPr>
              <w:jc w:val="center"/>
              <w:rPr>
                <w:rFonts w:eastAsia="楷体_GB2312"/>
              </w:rPr>
            </w:pPr>
            <w:r>
              <w:rPr>
                <w:rFonts w:eastAsia="楷体_GB2312" w:hint="eastAsia"/>
              </w:rPr>
              <w:t>0</w:t>
            </w:r>
          </w:p>
        </w:tc>
        <w:tc>
          <w:tcPr>
            <w:tcW w:w="661" w:type="pct"/>
            <w:shd w:val="clear" w:color="auto" w:fill="auto"/>
            <w:vAlign w:val="center"/>
          </w:tcPr>
          <w:p w14:paraId="377F87F0" w14:textId="4F582E66" w:rsidR="00225310" w:rsidRPr="000C42A5" w:rsidRDefault="00225310" w:rsidP="00D70C83">
            <w:pPr>
              <w:jc w:val="center"/>
              <w:rPr>
                <w:rFonts w:eastAsia="楷体_GB2312"/>
              </w:rPr>
            </w:pPr>
            <w:r w:rsidRPr="00BB75D5">
              <w:t>-1.435</w:t>
            </w:r>
          </w:p>
        </w:tc>
        <w:tc>
          <w:tcPr>
            <w:tcW w:w="740" w:type="pct"/>
            <w:shd w:val="clear" w:color="auto" w:fill="auto"/>
            <w:vAlign w:val="center"/>
          </w:tcPr>
          <w:p w14:paraId="328ED403" w14:textId="04F8E470" w:rsidR="00225310" w:rsidRPr="000C42A5" w:rsidRDefault="00225310" w:rsidP="00D70C83">
            <w:pPr>
              <w:jc w:val="center"/>
              <w:rPr>
                <w:rFonts w:eastAsia="楷体_GB2312"/>
              </w:rPr>
            </w:pPr>
            <w:r w:rsidRPr="00BB75D5">
              <w:t>-0.155</w:t>
            </w:r>
          </w:p>
        </w:tc>
        <w:tc>
          <w:tcPr>
            <w:tcW w:w="736" w:type="pct"/>
            <w:shd w:val="clear" w:color="auto" w:fill="auto"/>
            <w:vAlign w:val="center"/>
          </w:tcPr>
          <w:p w14:paraId="2C68380E" w14:textId="5B6046F2" w:rsidR="00225310" w:rsidRPr="000C42A5" w:rsidRDefault="00225310" w:rsidP="00D70C83">
            <w:pPr>
              <w:jc w:val="center"/>
              <w:rPr>
                <w:rFonts w:eastAsia="楷体_GB2312"/>
              </w:rPr>
            </w:pPr>
            <w:r w:rsidRPr="00BB75D5">
              <w:t>0.725</w:t>
            </w:r>
          </w:p>
        </w:tc>
        <w:tc>
          <w:tcPr>
            <w:tcW w:w="736" w:type="pct"/>
            <w:shd w:val="clear" w:color="auto" w:fill="auto"/>
            <w:vAlign w:val="center"/>
          </w:tcPr>
          <w:p w14:paraId="353B3712" w14:textId="178E9CD7" w:rsidR="00225310" w:rsidRPr="00114C35" w:rsidRDefault="00225310" w:rsidP="00D70C83">
            <w:pPr>
              <w:jc w:val="center"/>
              <w:rPr>
                <w:rFonts w:eastAsia="楷体_GB2312"/>
              </w:rPr>
            </w:pPr>
            <w:r w:rsidRPr="00BB75D5">
              <w:t>1.28</w:t>
            </w:r>
          </w:p>
        </w:tc>
        <w:tc>
          <w:tcPr>
            <w:tcW w:w="736" w:type="pct"/>
            <w:shd w:val="clear" w:color="auto" w:fill="auto"/>
            <w:vAlign w:val="center"/>
          </w:tcPr>
          <w:p w14:paraId="3BBC7A0B" w14:textId="55239F4C" w:rsidR="00225310" w:rsidRPr="00114C35" w:rsidRDefault="00225310" w:rsidP="00D70C83">
            <w:pPr>
              <w:jc w:val="center"/>
              <w:rPr>
                <w:rFonts w:eastAsia="楷体_GB2312"/>
              </w:rPr>
            </w:pPr>
            <w:r w:rsidRPr="00BB75D5">
              <w:t>0.88</w:t>
            </w:r>
          </w:p>
        </w:tc>
        <w:tc>
          <w:tcPr>
            <w:tcW w:w="734" w:type="pct"/>
            <w:shd w:val="clear" w:color="auto" w:fill="auto"/>
            <w:vAlign w:val="center"/>
          </w:tcPr>
          <w:p w14:paraId="48A2BCEE" w14:textId="52A3137B" w:rsidR="00225310" w:rsidRPr="00114C35" w:rsidRDefault="00225310" w:rsidP="00D70C83">
            <w:pPr>
              <w:jc w:val="center"/>
              <w:rPr>
                <w:rFonts w:eastAsia="楷体_GB2312"/>
              </w:rPr>
            </w:pPr>
            <w:r w:rsidRPr="00BB75D5">
              <w:t>1.28</w:t>
            </w:r>
          </w:p>
        </w:tc>
      </w:tr>
      <w:tr w:rsidR="00225310" w:rsidRPr="000C42A5" w14:paraId="6FE407EA" w14:textId="77777777" w:rsidTr="0008409D">
        <w:trPr>
          <w:trHeight w:hRule="exact" w:val="454"/>
          <w:jc w:val="center"/>
        </w:trPr>
        <w:tc>
          <w:tcPr>
            <w:tcW w:w="657" w:type="pct"/>
            <w:vAlign w:val="center"/>
          </w:tcPr>
          <w:p w14:paraId="58811C35" w14:textId="77777777" w:rsidR="00225310" w:rsidRPr="000C42A5" w:rsidRDefault="00225310" w:rsidP="00D70C83">
            <w:pPr>
              <w:jc w:val="center"/>
              <w:rPr>
                <w:rFonts w:eastAsia="楷体_GB2312"/>
              </w:rPr>
            </w:pPr>
            <w:r>
              <w:rPr>
                <w:rFonts w:eastAsia="楷体_GB2312" w:hint="eastAsia"/>
              </w:rPr>
              <w:t>0</w:t>
            </w:r>
            <w:r>
              <w:rPr>
                <w:rFonts w:eastAsia="楷体_GB2312"/>
              </w:rPr>
              <w:t>.5*CP</w:t>
            </w:r>
          </w:p>
        </w:tc>
        <w:tc>
          <w:tcPr>
            <w:tcW w:w="661" w:type="pct"/>
            <w:shd w:val="clear" w:color="auto" w:fill="auto"/>
            <w:vAlign w:val="center"/>
          </w:tcPr>
          <w:p w14:paraId="6C240075" w14:textId="552F2C99" w:rsidR="00225310" w:rsidRPr="000C42A5" w:rsidRDefault="00225310" w:rsidP="00D70C83">
            <w:pPr>
              <w:jc w:val="center"/>
              <w:rPr>
                <w:rFonts w:eastAsia="楷体_GB2312"/>
              </w:rPr>
            </w:pPr>
            <w:r w:rsidRPr="00BB75D5">
              <w:t>-1.582</w:t>
            </w:r>
          </w:p>
        </w:tc>
        <w:tc>
          <w:tcPr>
            <w:tcW w:w="740" w:type="pct"/>
            <w:shd w:val="clear" w:color="auto" w:fill="auto"/>
            <w:vAlign w:val="center"/>
          </w:tcPr>
          <w:p w14:paraId="3C32753A" w14:textId="0DCEDE66" w:rsidR="00225310" w:rsidRPr="000C42A5" w:rsidRDefault="00225310" w:rsidP="00D70C83">
            <w:pPr>
              <w:jc w:val="center"/>
              <w:rPr>
                <w:rFonts w:eastAsia="楷体_GB2312"/>
              </w:rPr>
            </w:pPr>
            <w:r w:rsidRPr="00BB75D5">
              <w:t>-0.236</w:t>
            </w:r>
          </w:p>
        </w:tc>
        <w:tc>
          <w:tcPr>
            <w:tcW w:w="736" w:type="pct"/>
            <w:shd w:val="clear" w:color="auto" w:fill="auto"/>
            <w:vAlign w:val="center"/>
          </w:tcPr>
          <w:p w14:paraId="76C7FB1F" w14:textId="5436A959" w:rsidR="00225310" w:rsidRPr="000C42A5" w:rsidRDefault="00225310" w:rsidP="00D70C83">
            <w:pPr>
              <w:jc w:val="center"/>
              <w:rPr>
                <w:rFonts w:eastAsia="楷体_GB2312"/>
              </w:rPr>
            </w:pPr>
            <w:r w:rsidRPr="00BB75D5">
              <w:t>0.88</w:t>
            </w:r>
          </w:p>
        </w:tc>
        <w:tc>
          <w:tcPr>
            <w:tcW w:w="736" w:type="pct"/>
            <w:shd w:val="clear" w:color="auto" w:fill="auto"/>
            <w:vAlign w:val="center"/>
          </w:tcPr>
          <w:p w14:paraId="70F9D848" w14:textId="500BA14F" w:rsidR="00225310" w:rsidRPr="00114C35" w:rsidRDefault="00225310" w:rsidP="00D70C83">
            <w:pPr>
              <w:jc w:val="center"/>
              <w:rPr>
                <w:rFonts w:eastAsia="楷体_GB2312"/>
              </w:rPr>
            </w:pPr>
            <w:r w:rsidRPr="00BB75D5">
              <w:t>1.346</w:t>
            </w:r>
          </w:p>
        </w:tc>
        <w:tc>
          <w:tcPr>
            <w:tcW w:w="736" w:type="pct"/>
            <w:shd w:val="clear" w:color="auto" w:fill="auto"/>
            <w:vAlign w:val="center"/>
          </w:tcPr>
          <w:p w14:paraId="3BEB4475" w14:textId="693835B4" w:rsidR="00225310" w:rsidRPr="00114C35" w:rsidRDefault="00225310" w:rsidP="00D70C83">
            <w:pPr>
              <w:jc w:val="center"/>
              <w:rPr>
                <w:rFonts w:eastAsia="楷体_GB2312"/>
              </w:rPr>
            </w:pPr>
            <w:r w:rsidRPr="00BB75D5">
              <w:t>1.116</w:t>
            </w:r>
          </w:p>
        </w:tc>
        <w:tc>
          <w:tcPr>
            <w:tcW w:w="734" w:type="pct"/>
            <w:shd w:val="clear" w:color="auto" w:fill="auto"/>
            <w:vAlign w:val="center"/>
          </w:tcPr>
          <w:p w14:paraId="4BAE118C" w14:textId="2C712AB6" w:rsidR="00225310" w:rsidRPr="00114C35" w:rsidRDefault="00225310" w:rsidP="00D70C83">
            <w:pPr>
              <w:jc w:val="center"/>
              <w:rPr>
                <w:rFonts w:eastAsia="楷体_GB2312"/>
              </w:rPr>
            </w:pPr>
            <w:r w:rsidRPr="00BB75D5">
              <w:t>1.346</w:t>
            </w:r>
          </w:p>
        </w:tc>
      </w:tr>
      <w:tr w:rsidR="00225310" w:rsidRPr="000C42A5" w14:paraId="453D97B6" w14:textId="77777777" w:rsidTr="0008409D">
        <w:trPr>
          <w:trHeight w:hRule="exact" w:val="454"/>
          <w:jc w:val="center"/>
        </w:trPr>
        <w:tc>
          <w:tcPr>
            <w:tcW w:w="657" w:type="pct"/>
            <w:vAlign w:val="center"/>
          </w:tcPr>
          <w:p w14:paraId="097C5E6C" w14:textId="77777777" w:rsidR="00225310" w:rsidRPr="000C42A5" w:rsidRDefault="00225310" w:rsidP="00D70C83">
            <w:pPr>
              <w:jc w:val="center"/>
              <w:rPr>
                <w:rFonts w:eastAsia="楷体_GB2312"/>
              </w:rPr>
            </w:pPr>
            <w:r>
              <w:rPr>
                <w:rFonts w:eastAsia="楷体_GB2312" w:hint="eastAsia"/>
              </w:rPr>
              <w:t>0</w:t>
            </w:r>
            <w:r>
              <w:rPr>
                <w:rFonts w:eastAsia="楷体_GB2312"/>
              </w:rPr>
              <w:t>.9*CP</w:t>
            </w:r>
          </w:p>
        </w:tc>
        <w:tc>
          <w:tcPr>
            <w:tcW w:w="661" w:type="pct"/>
            <w:shd w:val="clear" w:color="auto" w:fill="auto"/>
            <w:vAlign w:val="center"/>
          </w:tcPr>
          <w:p w14:paraId="033EFCCD" w14:textId="0C804650" w:rsidR="00225310" w:rsidRPr="000C42A5" w:rsidRDefault="00225310" w:rsidP="00D70C83">
            <w:pPr>
              <w:jc w:val="center"/>
              <w:rPr>
                <w:rFonts w:eastAsia="楷体_GB2312"/>
              </w:rPr>
            </w:pPr>
            <w:r w:rsidRPr="00BB75D5">
              <w:t>-1.692</w:t>
            </w:r>
          </w:p>
        </w:tc>
        <w:tc>
          <w:tcPr>
            <w:tcW w:w="740" w:type="pct"/>
            <w:shd w:val="clear" w:color="auto" w:fill="auto"/>
            <w:vAlign w:val="center"/>
          </w:tcPr>
          <w:p w14:paraId="2274F45B" w14:textId="30161566" w:rsidR="00225310" w:rsidRPr="000C42A5" w:rsidRDefault="00225310" w:rsidP="00D70C83">
            <w:pPr>
              <w:jc w:val="center"/>
              <w:rPr>
                <w:rFonts w:eastAsia="楷体_GB2312"/>
              </w:rPr>
            </w:pPr>
            <w:r w:rsidRPr="00BB75D5">
              <w:t>-0.419</w:t>
            </w:r>
          </w:p>
        </w:tc>
        <w:tc>
          <w:tcPr>
            <w:tcW w:w="736" w:type="pct"/>
            <w:shd w:val="clear" w:color="auto" w:fill="auto"/>
            <w:vAlign w:val="center"/>
          </w:tcPr>
          <w:p w14:paraId="7BCEFD28" w14:textId="5A3FB595" w:rsidR="00225310" w:rsidRPr="000C42A5" w:rsidRDefault="00225310" w:rsidP="00D70C83">
            <w:pPr>
              <w:jc w:val="center"/>
              <w:rPr>
                <w:rFonts w:eastAsia="楷体_GB2312"/>
              </w:rPr>
            </w:pPr>
            <w:r w:rsidRPr="00BB75D5">
              <w:t>0.476</w:t>
            </w:r>
          </w:p>
        </w:tc>
        <w:tc>
          <w:tcPr>
            <w:tcW w:w="736" w:type="pct"/>
            <w:shd w:val="clear" w:color="auto" w:fill="auto"/>
            <w:vAlign w:val="center"/>
          </w:tcPr>
          <w:p w14:paraId="4ED2DDEB" w14:textId="5925F290" w:rsidR="00225310" w:rsidRPr="00114C35" w:rsidRDefault="00225310" w:rsidP="00D70C83">
            <w:pPr>
              <w:jc w:val="center"/>
              <w:rPr>
                <w:rFonts w:eastAsia="楷体_GB2312"/>
              </w:rPr>
            </w:pPr>
            <w:r w:rsidRPr="00BB75D5">
              <w:t>1.273</w:t>
            </w:r>
          </w:p>
        </w:tc>
        <w:tc>
          <w:tcPr>
            <w:tcW w:w="736" w:type="pct"/>
            <w:shd w:val="clear" w:color="auto" w:fill="auto"/>
            <w:vAlign w:val="center"/>
          </w:tcPr>
          <w:p w14:paraId="0A9859EA" w14:textId="1FD76B8F" w:rsidR="00225310" w:rsidRPr="00114C35" w:rsidRDefault="00225310" w:rsidP="00D70C83">
            <w:pPr>
              <w:jc w:val="center"/>
              <w:rPr>
                <w:rFonts w:eastAsia="楷体_GB2312"/>
              </w:rPr>
            </w:pPr>
            <w:r w:rsidRPr="00BB75D5">
              <w:t>0.895</w:t>
            </w:r>
          </w:p>
        </w:tc>
        <w:tc>
          <w:tcPr>
            <w:tcW w:w="734" w:type="pct"/>
            <w:shd w:val="clear" w:color="auto" w:fill="auto"/>
            <w:vAlign w:val="center"/>
          </w:tcPr>
          <w:p w14:paraId="11BE1BCF" w14:textId="26462059" w:rsidR="00225310" w:rsidRPr="00114C35" w:rsidRDefault="00225310" w:rsidP="00D70C83">
            <w:pPr>
              <w:jc w:val="center"/>
              <w:rPr>
                <w:rFonts w:eastAsia="楷体_GB2312"/>
              </w:rPr>
            </w:pPr>
            <w:r w:rsidRPr="00BB75D5">
              <w:t>1.273</w:t>
            </w:r>
          </w:p>
        </w:tc>
      </w:tr>
      <w:tr w:rsidR="00225310" w:rsidRPr="000C42A5" w14:paraId="24916176" w14:textId="77777777" w:rsidTr="0008409D">
        <w:trPr>
          <w:trHeight w:hRule="exact" w:val="454"/>
          <w:jc w:val="center"/>
        </w:trPr>
        <w:tc>
          <w:tcPr>
            <w:tcW w:w="657" w:type="pct"/>
            <w:vAlign w:val="center"/>
          </w:tcPr>
          <w:p w14:paraId="6A3E514E" w14:textId="77777777" w:rsidR="00225310" w:rsidRDefault="00225310" w:rsidP="00D70C83">
            <w:pPr>
              <w:jc w:val="center"/>
              <w:rPr>
                <w:rFonts w:eastAsia="楷体_GB2312"/>
              </w:rPr>
            </w:pPr>
            <w:r>
              <w:rPr>
                <w:rFonts w:eastAsia="楷体_GB2312" w:hint="eastAsia"/>
              </w:rPr>
              <w:t>C</w:t>
            </w:r>
            <w:r>
              <w:rPr>
                <w:rFonts w:eastAsia="楷体_GB2312"/>
              </w:rPr>
              <w:t>P</w:t>
            </w:r>
          </w:p>
        </w:tc>
        <w:tc>
          <w:tcPr>
            <w:tcW w:w="661" w:type="pct"/>
            <w:shd w:val="clear" w:color="auto" w:fill="auto"/>
            <w:vAlign w:val="center"/>
          </w:tcPr>
          <w:p w14:paraId="73C2155E" w14:textId="6B53B02D" w:rsidR="00225310" w:rsidRPr="000C42A5" w:rsidRDefault="00225310" w:rsidP="00D70C83">
            <w:pPr>
              <w:jc w:val="center"/>
              <w:rPr>
                <w:rFonts w:eastAsia="楷体_GB2312"/>
              </w:rPr>
            </w:pPr>
            <w:r w:rsidRPr="00BB75D5">
              <w:t>-1.763</w:t>
            </w:r>
          </w:p>
        </w:tc>
        <w:tc>
          <w:tcPr>
            <w:tcW w:w="740" w:type="pct"/>
            <w:shd w:val="clear" w:color="auto" w:fill="auto"/>
            <w:vAlign w:val="center"/>
          </w:tcPr>
          <w:p w14:paraId="77BAB6E6" w14:textId="049A90E2" w:rsidR="00225310" w:rsidRPr="000C42A5" w:rsidRDefault="00225310" w:rsidP="00D70C83">
            <w:pPr>
              <w:jc w:val="center"/>
              <w:rPr>
                <w:rFonts w:eastAsia="楷体_GB2312"/>
              </w:rPr>
            </w:pPr>
            <w:r w:rsidRPr="00BB75D5">
              <w:t>-0.491</w:t>
            </w:r>
          </w:p>
        </w:tc>
        <w:tc>
          <w:tcPr>
            <w:tcW w:w="736" w:type="pct"/>
            <w:shd w:val="clear" w:color="auto" w:fill="auto"/>
            <w:vAlign w:val="center"/>
          </w:tcPr>
          <w:p w14:paraId="51078A38" w14:textId="38B4DC2F" w:rsidR="00225310" w:rsidRPr="000C42A5" w:rsidRDefault="00225310" w:rsidP="00D70C83">
            <w:pPr>
              <w:jc w:val="center"/>
              <w:rPr>
                <w:rFonts w:eastAsia="楷体_GB2312"/>
              </w:rPr>
            </w:pPr>
            <w:r w:rsidRPr="00BB75D5">
              <w:t>0.389</w:t>
            </w:r>
          </w:p>
        </w:tc>
        <w:tc>
          <w:tcPr>
            <w:tcW w:w="736" w:type="pct"/>
            <w:shd w:val="clear" w:color="auto" w:fill="auto"/>
            <w:vAlign w:val="center"/>
          </w:tcPr>
          <w:p w14:paraId="294E5924" w14:textId="0D6FC5C1" w:rsidR="00225310" w:rsidRPr="00114C35" w:rsidRDefault="00225310" w:rsidP="00D70C83">
            <w:pPr>
              <w:jc w:val="center"/>
              <w:rPr>
                <w:rFonts w:eastAsia="楷体_GB2312"/>
              </w:rPr>
            </w:pPr>
            <w:r w:rsidRPr="00BB75D5">
              <w:t>1.272</w:t>
            </w:r>
          </w:p>
        </w:tc>
        <w:tc>
          <w:tcPr>
            <w:tcW w:w="736" w:type="pct"/>
            <w:shd w:val="clear" w:color="auto" w:fill="auto"/>
            <w:vAlign w:val="center"/>
          </w:tcPr>
          <w:p w14:paraId="3DBE88E7" w14:textId="140225F4" w:rsidR="00225310" w:rsidRPr="00114C35" w:rsidRDefault="00225310" w:rsidP="00D70C83">
            <w:pPr>
              <w:jc w:val="center"/>
              <w:rPr>
                <w:rFonts w:eastAsia="楷体_GB2312"/>
              </w:rPr>
            </w:pPr>
            <w:r w:rsidRPr="00BB75D5">
              <w:t>0.88</w:t>
            </w:r>
          </w:p>
        </w:tc>
        <w:tc>
          <w:tcPr>
            <w:tcW w:w="734" w:type="pct"/>
            <w:shd w:val="clear" w:color="auto" w:fill="auto"/>
            <w:vAlign w:val="center"/>
          </w:tcPr>
          <w:p w14:paraId="5196E30E" w14:textId="3176B4E5" w:rsidR="00225310" w:rsidRPr="00114C35" w:rsidRDefault="00225310" w:rsidP="00D70C83">
            <w:pPr>
              <w:jc w:val="center"/>
              <w:rPr>
                <w:rFonts w:eastAsia="楷体_GB2312"/>
              </w:rPr>
            </w:pPr>
            <w:r w:rsidRPr="00BB75D5">
              <w:t>1.272</w:t>
            </w:r>
          </w:p>
        </w:tc>
      </w:tr>
      <w:tr w:rsidR="00225310" w:rsidRPr="000C42A5" w14:paraId="5339D3E2" w14:textId="77777777" w:rsidTr="0008409D">
        <w:trPr>
          <w:trHeight w:hRule="exact" w:val="454"/>
          <w:jc w:val="center"/>
        </w:trPr>
        <w:tc>
          <w:tcPr>
            <w:tcW w:w="657" w:type="pct"/>
            <w:vAlign w:val="center"/>
          </w:tcPr>
          <w:p w14:paraId="62F2F34F" w14:textId="20A057E2" w:rsidR="00225310" w:rsidRDefault="00225310" w:rsidP="00D70C83">
            <w:pPr>
              <w:jc w:val="center"/>
              <w:rPr>
                <w:rFonts w:eastAsia="楷体_GB2312"/>
              </w:rPr>
            </w:pPr>
            <w:r>
              <w:rPr>
                <w:rFonts w:eastAsia="楷体_GB2312"/>
              </w:rPr>
              <w:t>-0.5*CP</w:t>
            </w:r>
          </w:p>
        </w:tc>
        <w:tc>
          <w:tcPr>
            <w:tcW w:w="661" w:type="pct"/>
            <w:shd w:val="clear" w:color="auto" w:fill="auto"/>
            <w:vAlign w:val="center"/>
          </w:tcPr>
          <w:p w14:paraId="1D6D0E52" w14:textId="320671F6" w:rsidR="00225310" w:rsidRPr="00114C35" w:rsidRDefault="00225310" w:rsidP="00D70C83">
            <w:pPr>
              <w:jc w:val="center"/>
              <w:rPr>
                <w:rFonts w:eastAsia="楷体_GB2312"/>
              </w:rPr>
            </w:pPr>
            <w:r w:rsidRPr="00BB75D5">
              <w:t>-1.588</w:t>
            </w:r>
          </w:p>
        </w:tc>
        <w:tc>
          <w:tcPr>
            <w:tcW w:w="740" w:type="pct"/>
            <w:shd w:val="clear" w:color="auto" w:fill="auto"/>
            <w:vAlign w:val="center"/>
          </w:tcPr>
          <w:p w14:paraId="7BCB137C" w14:textId="3C4EA9C2" w:rsidR="00225310" w:rsidRPr="00114C35" w:rsidRDefault="00225310" w:rsidP="00D70C83">
            <w:pPr>
              <w:jc w:val="center"/>
              <w:rPr>
                <w:rFonts w:eastAsia="楷体_GB2312"/>
              </w:rPr>
            </w:pPr>
            <w:r w:rsidRPr="00BB75D5">
              <w:t>-0.379</w:t>
            </w:r>
          </w:p>
        </w:tc>
        <w:tc>
          <w:tcPr>
            <w:tcW w:w="736" w:type="pct"/>
            <w:shd w:val="clear" w:color="auto" w:fill="auto"/>
            <w:vAlign w:val="center"/>
          </w:tcPr>
          <w:p w14:paraId="38B788FD" w14:textId="30D34494" w:rsidR="00225310" w:rsidRPr="00114C35" w:rsidRDefault="00225310" w:rsidP="00D70C83">
            <w:pPr>
              <w:jc w:val="center"/>
              <w:rPr>
                <w:rFonts w:eastAsia="楷体_GB2312"/>
              </w:rPr>
            </w:pPr>
            <w:r w:rsidRPr="00BB75D5">
              <w:t>0.468</w:t>
            </w:r>
          </w:p>
        </w:tc>
        <w:tc>
          <w:tcPr>
            <w:tcW w:w="736" w:type="pct"/>
            <w:shd w:val="clear" w:color="auto" w:fill="auto"/>
            <w:vAlign w:val="center"/>
          </w:tcPr>
          <w:p w14:paraId="740F1F02" w14:textId="33FAB816" w:rsidR="00225310" w:rsidRPr="00114C35" w:rsidRDefault="00225310" w:rsidP="00D70C83">
            <w:pPr>
              <w:jc w:val="center"/>
              <w:rPr>
                <w:rFonts w:eastAsia="楷体_GB2312"/>
              </w:rPr>
            </w:pPr>
            <w:r w:rsidRPr="00BB75D5">
              <w:t>1.209</w:t>
            </w:r>
          </w:p>
        </w:tc>
        <w:tc>
          <w:tcPr>
            <w:tcW w:w="736" w:type="pct"/>
            <w:shd w:val="clear" w:color="auto" w:fill="auto"/>
            <w:vAlign w:val="center"/>
          </w:tcPr>
          <w:p w14:paraId="03258C69" w14:textId="3474E10F" w:rsidR="00225310" w:rsidRPr="00114C35" w:rsidRDefault="00225310" w:rsidP="00D70C83">
            <w:pPr>
              <w:jc w:val="center"/>
              <w:rPr>
                <w:rFonts w:eastAsia="楷体_GB2312"/>
              </w:rPr>
            </w:pPr>
            <w:r w:rsidRPr="00BB75D5">
              <w:t>0.847</w:t>
            </w:r>
          </w:p>
        </w:tc>
        <w:tc>
          <w:tcPr>
            <w:tcW w:w="734" w:type="pct"/>
            <w:shd w:val="clear" w:color="auto" w:fill="auto"/>
            <w:vAlign w:val="center"/>
          </w:tcPr>
          <w:p w14:paraId="52885536" w14:textId="02EAD7B7" w:rsidR="00225310" w:rsidRPr="00114C35" w:rsidRDefault="00225310" w:rsidP="00D70C83">
            <w:pPr>
              <w:jc w:val="center"/>
              <w:rPr>
                <w:rFonts w:eastAsia="楷体_GB2312"/>
              </w:rPr>
            </w:pPr>
            <w:r w:rsidRPr="00BB75D5">
              <w:t>1.209</w:t>
            </w:r>
          </w:p>
        </w:tc>
      </w:tr>
      <w:tr w:rsidR="00225310" w:rsidRPr="000C42A5" w14:paraId="71E310EC" w14:textId="77777777" w:rsidTr="0008409D">
        <w:trPr>
          <w:trHeight w:hRule="exact" w:val="454"/>
          <w:jc w:val="center"/>
        </w:trPr>
        <w:tc>
          <w:tcPr>
            <w:tcW w:w="657" w:type="pct"/>
            <w:vAlign w:val="center"/>
          </w:tcPr>
          <w:p w14:paraId="5F927FF4" w14:textId="77777777" w:rsidR="00225310" w:rsidRDefault="00225310" w:rsidP="00D70C83">
            <w:pPr>
              <w:jc w:val="center"/>
              <w:rPr>
                <w:rFonts w:eastAsia="楷体_GB2312"/>
              </w:rPr>
            </w:pPr>
            <w:r>
              <w:rPr>
                <w:rFonts w:eastAsia="楷体_GB2312" w:hint="eastAsia"/>
              </w:rPr>
              <w:t>-</w:t>
            </w:r>
            <w:r>
              <w:rPr>
                <w:rFonts w:eastAsia="楷体_GB2312"/>
              </w:rPr>
              <w:t>0.9*CP</w:t>
            </w:r>
          </w:p>
        </w:tc>
        <w:tc>
          <w:tcPr>
            <w:tcW w:w="661" w:type="pct"/>
            <w:shd w:val="clear" w:color="auto" w:fill="auto"/>
            <w:vAlign w:val="center"/>
          </w:tcPr>
          <w:p w14:paraId="1243B040" w14:textId="0662441A" w:rsidR="00225310" w:rsidRPr="00114C35" w:rsidRDefault="00225310" w:rsidP="00D70C83">
            <w:pPr>
              <w:jc w:val="center"/>
              <w:rPr>
                <w:rFonts w:eastAsia="楷体_GB2312"/>
              </w:rPr>
            </w:pPr>
            <w:r w:rsidRPr="00BB75D5">
              <w:t>-2.153</w:t>
            </w:r>
          </w:p>
        </w:tc>
        <w:tc>
          <w:tcPr>
            <w:tcW w:w="740" w:type="pct"/>
            <w:shd w:val="clear" w:color="auto" w:fill="auto"/>
            <w:vAlign w:val="center"/>
          </w:tcPr>
          <w:p w14:paraId="49CD3D59" w14:textId="02DB4AE8" w:rsidR="00225310" w:rsidRPr="00114C35" w:rsidRDefault="00225310" w:rsidP="00D70C83">
            <w:pPr>
              <w:jc w:val="center"/>
              <w:rPr>
                <w:rFonts w:eastAsia="楷体_GB2312"/>
              </w:rPr>
            </w:pPr>
            <w:r w:rsidRPr="00BB75D5">
              <w:t>-0.698</w:t>
            </w:r>
          </w:p>
        </w:tc>
        <w:tc>
          <w:tcPr>
            <w:tcW w:w="736" w:type="pct"/>
            <w:shd w:val="clear" w:color="auto" w:fill="auto"/>
            <w:vAlign w:val="center"/>
          </w:tcPr>
          <w:p w14:paraId="61B75EB7" w14:textId="31D545E5" w:rsidR="00225310" w:rsidRPr="00114C35" w:rsidRDefault="00225310" w:rsidP="00D70C83">
            <w:pPr>
              <w:jc w:val="center"/>
              <w:rPr>
                <w:rFonts w:eastAsia="楷体_GB2312"/>
              </w:rPr>
            </w:pPr>
            <w:r w:rsidRPr="00BB75D5">
              <w:t>0.408</w:t>
            </w:r>
          </w:p>
        </w:tc>
        <w:tc>
          <w:tcPr>
            <w:tcW w:w="736" w:type="pct"/>
            <w:shd w:val="clear" w:color="auto" w:fill="auto"/>
            <w:vAlign w:val="center"/>
          </w:tcPr>
          <w:p w14:paraId="52B97516" w14:textId="5DE71F70" w:rsidR="00225310" w:rsidRPr="00114C35" w:rsidRDefault="00225310" w:rsidP="00D70C83">
            <w:pPr>
              <w:jc w:val="center"/>
              <w:rPr>
                <w:rFonts w:eastAsia="楷体_GB2312"/>
              </w:rPr>
            </w:pPr>
            <w:r w:rsidRPr="00BB75D5">
              <w:t>1.455</w:t>
            </w:r>
          </w:p>
        </w:tc>
        <w:tc>
          <w:tcPr>
            <w:tcW w:w="736" w:type="pct"/>
            <w:shd w:val="clear" w:color="auto" w:fill="auto"/>
            <w:vAlign w:val="center"/>
          </w:tcPr>
          <w:p w14:paraId="2FCDA855" w14:textId="06ADECF3" w:rsidR="00225310" w:rsidRPr="00114C35" w:rsidRDefault="00225310" w:rsidP="00D70C83">
            <w:pPr>
              <w:jc w:val="center"/>
              <w:rPr>
                <w:rFonts w:eastAsia="楷体_GB2312"/>
              </w:rPr>
            </w:pPr>
            <w:r w:rsidRPr="00BB75D5">
              <w:t>1.106</w:t>
            </w:r>
          </w:p>
        </w:tc>
        <w:tc>
          <w:tcPr>
            <w:tcW w:w="734" w:type="pct"/>
            <w:shd w:val="clear" w:color="auto" w:fill="auto"/>
            <w:vAlign w:val="center"/>
          </w:tcPr>
          <w:p w14:paraId="7FBF8876" w14:textId="5967D0E9" w:rsidR="00225310" w:rsidRPr="00114C35" w:rsidRDefault="00225310" w:rsidP="00D70C83">
            <w:pPr>
              <w:jc w:val="center"/>
              <w:rPr>
                <w:rFonts w:eastAsia="楷体_GB2312"/>
              </w:rPr>
            </w:pPr>
            <w:r w:rsidRPr="00BB75D5">
              <w:t>1.455</w:t>
            </w:r>
          </w:p>
        </w:tc>
      </w:tr>
      <w:tr w:rsidR="00225310" w:rsidRPr="000C42A5" w14:paraId="53FE5C34" w14:textId="77777777" w:rsidTr="0008409D">
        <w:trPr>
          <w:trHeight w:hRule="exact" w:val="454"/>
          <w:jc w:val="center"/>
        </w:trPr>
        <w:tc>
          <w:tcPr>
            <w:tcW w:w="657" w:type="pct"/>
            <w:vAlign w:val="center"/>
          </w:tcPr>
          <w:p w14:paraId="270CE8EB" w14:textId="444882A8" w:rsidR="00225310" w:rsidRDefault="00225310" w:rsidP="00D70C83">
            <w:pPr>
              <w:jc w:val="center"/>
              <w:rPr>
                <w:rFonts w:eastAsia="楷体_GB2312"/>
              </w:rPr>
            </w:pPr>
            <w:r>
              <w:rPr>
                <w:rFonts w:eastAsia="楷体_GB2312" w:hint="eastAsia"/>
              </w:rPr>
              <w:t>-</w:t>
            </w:r>
            <w:r>
              <w:rPr>
                <w:rFonts w:eastAsia="楷体_GB2312"/>
              </w:rPr>
              <w:t>CP</w:t>
            </w:r>
          </w:p>
        </w:tc>
        <w:tc>
          <w:tcPr>
            <w:tcW w:w="661" w:type="pct"/>
            <w:shd w:val="clear" w:color="auto" w:fill="auto"/>
            <w:vAlign w:val="center"/>
          </w:tcPr>
          <w:p w14:paraId="35505816" w14:textId="7EC6620B" w:rsidR="00225310" w:rsidRPr="00114C35" w:rsidRDefault="00225310" w:rsidP="00D70C83">
            <w:pPr>
              <w:jc w:val="center"/>
              <w:rPr>
                <w:rFonts w:eastAsia="楷体_GB2312"/>
              </w:rPr>
            </w:pPr>
            <w:r w:rsidRPr="00BB75D5">
              <w:t>-2.079</w:t>
            </w:r>
          </w:p>
        </w:tc>
        <w:tc>
          <w:tcPr>
            <w:tcW w:w="740" w:type="pct"/>
            <w:shd w:val="clear" w:color="auto" w:fill="auto"/>
            <w:vAlign w:val="center"/>
          </w:tcPr>
          <w:p w14:paraId="6650203A" w14:textId="1BAC3350" w:rsidR="00225310" w:rsidRPr="00114C35" w:rsidRDefault="00225310" w:rsidP="00D70C83">
            <w:pPr>
              <w:jc w:val="center"/>
              <w:rPr>
                <w:rFonts w:eastAsia="楷体_GB2312"/>
              </w:rPr>
            </w:pPr>
            <w:r w:rsidRPr="00BB75D5">
              <w:t>-0.803</w:t>
            </w:r>
          </w:p>
        </w:tc>
        <w:tc>
          <w:tcPr>
            <w:tcW w:w="736" w:type="pct"/>
            <w:shd w:val="clear" w:color="auto" w:fill="auto"/>
            <w:vAlign w:val="center"/>
          </w:tcPr>
          <w:p w14:paraId="2AF141EA" w14:textId="38394C85" w:rsidR="00225310" w:rsidRPr="00114C35" w:rsidRDefault="00225310" w:rsidP="00D70C83">
            <w:pPr>
              <w:jc w:val="center"/>
              <w:rPr>
                <w:rFonts w:eastAsia="楷体_GB2312"/>
              </w:rPr>
            </w:pPr>
            <w:r w:rsidRPr="00BB75D5">
              <w:t>0.292</w:t>
            </w:r>
          </w:p>
        </w:tc>
        <w:tc>
          <w:tcPr>
            <w:tcW w:w="736" w:type="pct"/>
            <w:shd w:val="clear" w:color="auto" w:fill="auto"/>
            <w:vAlign w:val="center"/>
          </w:tcPr>
          <w:p w14:paraId="047A769E" w14:textId="09395699" w:rsidR="00225310" w:rsidRPr="00114C35" w:rsidRDefault="00225310" w:rsidP="00D70C83">
            <w:pPr>
              <w:jc w:val="center"/>
              <w:rPr>
                <w:rFonts w:eastAsia="楷体_GB2312"/>
              </w:rPr>
            </w:pPr>
            <w:r w:rsidRPr="00BB75D5">
              <w:t>1.276</w:t>
            </w:r>
          </w:p>
        </w:tc>
        <w:tc>
          <w:tcPr>
            <w:tcW w:w="736" w:type="pct"/>
            <w:shd w:val="clear" w:color="auto" w:fill="auto"/>
            <w:vAlign w:val="center"/>
          </w:tcPr>
          <w:p w14:paraId="69253F3F" w14:textId="77BBDB9C" w:rsidR="00225310" w:rsidRPr="00114C35" w:rsidRDefault="00225310" w:rsidP="00D70C83">
            <w:pPr>
              <w:jc w:val="center"/>
              <w:rPr>
                <w:rFonts w:eastAsia="楷体_GB2312"/>
              </w:rPr>
            </w:pPr>
            <w:r w:rsidRPr="00BB75D5">
              <w:t>1.095</w:t>
            </w:r>
          </w:p>
        </w:tc>
        <w:tc>
          <w:tcPr>
            <w:tcW w:w="734" w:type="pct"/>
            <w:shd w:val="clear" w:color="auto" w:fill="auto"/>
            <w:vAlign w:val="center"/>
          </w:tcPr>
          <w:p w14:paraId="54F84866" w14:textId="7CE4DA11" w:rsidR="00225310" w:rsidRPr="00114C35" w:rsidRDefault="00225310" w:rsidP="00D70C83">
            <w:pPr>
              <w:jc w:val="center"/>
              <w:rPr>
                <w:rFonts w:eastAsia="楷体_GB2312"/>
              </w:rPr>
            </w:pPr>
            <w:r w:rsidRPr="00BB75D5">
              <w:t>1.276</w:t>
            </w:r>
          </w:p>
        </w:tc>
      </w:tr>
    </w:tbl>
    <w:p w14:paraId="395243F2" w14:textId="50BD1E77" w:rsidR="00114C35" w:rsidRDefault="00114C35" w:rsidP="00AA350D">
      <w:pPr>
        <w:widowControl w:val="0"/>
        <w:overflowPunct/>
        <w:autoSpaceDE/>
        <w:spacing w:afterLines="50" w:after="120"/>
        <w:jc w:val="both"/>
        <w:textAlignment w:val="auto"/>
        <w:rPr>
          <w:sz w:val="21"/>
          <w:szCs w:val="21"/>
          <w:lang w:val="en-US"/>
        </w:rPr>
      </w:pPr>
    </w:p>
    <w:p w14:paraId="02469D9E" w14:textId="6A3D3F2D" w:rsidR="00155F17" w:rsidRDefault="00225310" w:rsidP="00155F17">
      <w:pPr>
        <w:widowControl w:val="0"/>
        <w:overflowPunct/>
        <w:autoSpaceDE/>
        <w:spacing w:afterLines="50" w:after="120"/>
        <w:jc w:val="center"/>
        <w:textAlignment w:val="auto"/>
        <w:rPr>
          <w:sz w:val="21"/>
          <w:szCs w:val="21"/>
          <w:lang w:val="en-US"/>
        </w:rPr>
      </w:pPr>
      <w:r w:rsidRPr="00225310">
        <w:rPr>
          <w:noProof/>
          <w:sz w:val="21"/>
          <w:szCs w:val="21"/>
          <w:lang w:val="en-US"/>
        </w:rPr>
        <w:drawing>
          <wp:inline distT="0" distB="0" distL="0" distR="0" wp14:anchorId="4AADA18D" wp14:editId="178D76A9">
            <wp:extent cx="4114800" cy="2982921"/>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19220" cy="2986125"/>
                    </a:xfrm>
                    <a:prstGeom prst="rect">
                      <a:avLst/>
                    </a:prstGeom>
                  </pic:spPr>
                </pic:pic>
              </a:graphicData>
            </a:graphic>
          </wp:inline>
        </w:drawing>
      </w:r>
    </w:p>
    <w:p w14:paraId="01BB9203" w14:textId="47482E69" w:rsidR="00114C35" w:rsidRDefault="00114C35" w:rsidP="00AA350D">
      <w:pPr>
        <w:widowControl w:val="0"/>
        <w:overflowPunct/>
        <w:autoSpaceDE/>
        <w:spacing w:afterLines="50" w:after="120"/>
        <w:jc w:val="both"/>
        <w:textAlignment w:val="auto"/>
        <w:rPr>
          <w:sz w:val="21"/>
          <w:szCs w:val="21"/>
          <w:lang w:val="en-US"/>
        </w:rPr>
      </w:pPr>
    </w:p>
    <w:p w14:paraId="003B278C" w14:textId="77777777" w:rsidR="00A33E8E" w:rsidRDefault="00A33E8E" w:rsidP="00A33E8E">
      <w:pPr>
        <w:pStyle w:val="1"/>
        <w:spacing w:after="240"/>
        <w:rPr>
          <w:rFonts w:eastAsia="宋体"/>
          <w:lang w:eastAsia="zh-CN"/>
        </w:rPr>
      </w:pPr>
      <w:r>
        <w:rPr>
          <w:rFonts w:eastAsia="宋体" w:hint="eastAsia"/>
          <w:lang w:eastAsia="zh-CN"/>
        </w:rPr>
        <w:t>Conclusion</w:t>
      </w:r>
    </w:p>
    <w:p w14:paraId="4B3DA39E" w14:textId="4B962879" w:rsidR="003459F8" w:rsidRDefault="006659D8" w:rsidP="00CB64C0">
      <w:pPr>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simulation results for CSI-RS </w:t>
      </w:r>
      <w:r w:rsidR="00B37922">
        <w:rPr>
          <w:rFonts w:cstheme="minorHAnsi"/>
        </w:rPr>
        <w:t>RSRQ</w:t>
      </w:r>
      <w:r w:rsidR="00007F97">
        <w:rPr>
          <w:rFonts w:cstheme="minorHAnsi"/>
        </w:rPr>
        <w:t xml:space="preserve"> measurements</w:t>
      </w:r>
      <w:r w:rsidR="003459F8" w:rsidRPr="00645EE9">
        <w:rPr>
          <w:rFonts w:cstheme="minorHAnsi"/>
        </w:rPr>
        <w:t xml:space="preserve"> and the following</w:t>
      </w:r>
      <w:r w:rsidR="00007F97">
        <w:rPr>
          <w:rFonts w:cstheme="minorHAnsi"/>
        </w:rPr>
        <w:t xml:space="preserve"> observations</w:t>
      </w:r>
      <w:r w:rsidR="003459F8">
        <w:rPr>
          <w:rFonts w:cstheme="minorHAnsi"/>
        </w:rPr>
        <w:t>.</w:t>
      </w:r>
    </w:p>
    <w:p w14:paraId="25A27EE0" w14:textId="325B5571" w:rsidR="000F17AF" w:rsidRDefault="000F17AF" w:rsidP="000F17AF">
      <w:pPr>
        <w:spacing w:beforeLines="50" w:before="120" w:after="120"/>
        <w:jc w:val="both"/>
        <w:rPr>
          <w:b/>
        </w:rPr>
      </w:pPr>
      <w:r>
        <w:rPr>
          <w:b/>
        </w:rPr>
        <w:t>Observation</w:t>
      </w:r>
      <w:r w:rsidRPr="00D83904">
        <w:rPr>
          <w:b/>
        </w:rPr>
        <w:t xml:space="preserve"> </w:t>
      </w:r>
      <w:r>
        <w:rPr>
          <w:b/>
        </w:rPr>
        <w:t>1</w:t>
      </w:r>
      <w:r w:rsidRPr="00D83904">
        <w:rPr>
          <w:b/>
        </w:rPr>
        <w:t xml:space="preserve">: </w:t>
      </w:r>
      <w:r>
        <w:rPr>
          <w:b/>
        </w:rPr>
        <w:t xml:space="preserve">The absolute measurement error of CSI-RS </w:t>
      </w:r>
      <w:r w:rsidR="00B37922">
        <w:rPr>
          <w:b/>
        </w:rPr>
        <w:t>RSRQ</w:t>
      </w:r>
      <w:r>
        <w:rPr>
          <w:b/>
        </w:rPr>
        <w:t xml:space="preserve"> with negative timing offset is worse than that of CSI-RS </w:t>
      </w:r>
      <w:r w:rsidR="00B37922">
        <w:rPr>
          <w:b/>
        </w:rPr>
        <w:t>RSRQ</w:t>
      </w:r>
      <w:r>
        <w:rPr>
          <w:b/>
        </w:rPr>
        <w:t xml:space="preserve"> with positive timing offset.</w:t>
      </w:r>
    </w:p>
    <w:p w14:paraId="65EA0E98" w14:textId="433E6077" w:rsidR="000F17AF" w:rsidRDefault="000F17AF" w:rsidP="000F17AF">
      <w:pPr>
        <w:spacing w:beforeLines="50" w:before="120" w:after="120"/>
        <w:jc w:val="both"/>
        <w:rPr>
          <w:b/>
        </w:rPr>
      </w:pPr>
      <w:r>
        <w:rPr>
          <w:b/>
        </w:rPr>
        <w:t>Observation</w:t>
      </w:r>
      <w:r w:rsidRPr="00D83904">
        <w:rPr>
          <w:b/>
        </w:rPr>
        <w:t xml:space="preserve"> </w:t>
      </w:r>
      <w:r>
        <w:rPr>
          <w:b/>
        </w:rPr>
        <w:t>2</w:t>
      </w:r>
      <w:r w:rsidRPr="00D83904">
        <w:rPr>
          <w:b/>
        </w:rPr>
        <w:t xml:space="preserve">: </w:t>
      </w:r>
      <w:r>
        <w:rPr>
          <w:b/>
        </w:rPr>
        <w:t xml:space="preserve">The absolute measurement error of CSI-RS </w:t>
      </w:r>
      <w:r w:rsidR="00B37922">
        <w:rPr>
          <w:b/>
        </w:rPr>
        <w:t>RSRQ</w:t>
      </w:r>
      <w:r>
        <w:rPr>
          <w:b/>
        </w:rPr>
        <w:t xml:space="preserve"> can be within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hint="eastAsia"/>
          <w:b/>
        </w:rPr>
        <w:t>3</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5F3ED866" w14:textId="7CCBEE6A" w:rsidR="000F17AF" w:rsidRDefault="000F17AF" w:rsidP="000F17AF">
      <w:pPr>
        <w:spacing w:beforeLines="50" w:before="120" w:after="120"/>
        <w:jc w:val="both"/>
        <w:rPr>
          <w:b/>
        </w:rPr>
      </w:pPr>
      <w:r>
        <w:rPr>
          <w:b/>
        </w:rPr>
        <w:t>Observation</w:t>
      </w:r>
      <w:r w:rsidRPr="00D83904">
        <w:rPr>
          <w:b/>
        </w:rPr>
        <w:t xml:space="preserve"> </w:t>
      </w:r>
      <w:r>
        <w:rPr>
          <w:b/>
        </w:rPr>
        <w:t>3</w:t>
      </w:r>
      <w:r w:rsidRPr="00D83904">
        <w:rPr>
          <w:b/>
        </w:rPr>
        <w:t xml:space="preserve">: </w:t>
      </w:r>
      <w:r>
        <w:rPr>
          <w:b/>
        </w:rPr>
        <w:t xml:space="preserve">The relative measurement error of CSI-RS </w:t>
      </w:r>
      <w:r w:rsidR="00B37922">
        <w:rPr>
          <w:b/>
        </w:rPr>
        <w:t>RSRQ</w:t>
      </w:r>
      <w:r>
        <w:rPr>
          <w:b/>
        </w:rPr>
        <w:t xml:space="preserve"> can be within </w:t>
      </w:r>
      <w:r w:rsidRPr="00E5694D">
        <w:rPr>
          <w:rFonts w:eastAsiaTheme="minorEastAsia" w:hint="eastAsia"/>
          <w:b/>
        </w:rPr>
        <w:t>±</w:t>
      </w:r>
      <w:r>
        <w:rPr>
          <w:rFonts w:eastAsiaTheme="minorEastAsia" w:hint="eastAsia"/>
          <w:b/>
        </w:rPr>
        <w:t>1</w:t>
      </w:r>
      <w:r w:rsidRPr="00E5694D">
        <w:rPr>
          <w:rFonts w:eastAsiaTheme="minorEastAsia" w:hint="eastAsia"/>
          <w:b/>
        </w:rPr>
        <w:t>.</w:t>
      </w:r>
      <w:r>
        <w:rPr>
          <w:rFonts w:eastAsiaTheme="minorEastAsia"/>
          <w:b/>
        </w:rPr>
        <w:t>5</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36135F99" w14:textId="77777777" w:rsidR="00CB64C0" w:rsidRPr="000F17AF" w:rsidRDefault="00CB64C0" w:rsidP="00DC0423">
      <w:pPr>
        <w:spacing w:beforeLines="50" w:before="120" w:after="0"/>
        <w:jc w:val="both"/>
        <w:rPr>
          <w:b/>
        </w:rPr>
      </w:pPr>
    </w:p>
    <w:p w14:paraId="1D20D75B" w14:textId="77777777" w:rsidR="00B22DA6" w:rsidRDefault="00B22DA6" w:rsidP="00B22DA6">
      <w:pPr>
        <w:pStyle w:val="1"/>
        <w:numPr>
          <w:ilvl w:val="0"/>
          <w:numId w:val="0"/>
        </w:numPr>
        <w:rPr>
          <w:rFonts w:eastAsia="宋体"/>
          <w:lang w:eastAsia="zh-CN"/>
        </w:rPr>
      </w:pPr>
      <w:r>
        <w:t>References</w:t>
      </w:r>
    </w:p>
    <w:p w14:paraId="5876BADD" w14:textId="77777777" w:rsidR="00EE1879" w:rsidRPr="002603CF" w:rsidRDefault="00EE1879" w:rsidP="00EE1879">
      <w:pPr>
        <w:numPr>
          <w:ilvl w:val="0"/>
          <w:numId w:val="10"/>
        </w:numPr>
        <w:overflowPunct/>
        <w:autoSpaceDE/>
        <w:autoSpaceDN/>
        <w:adjustRightInd/>
        <w:textAlignment w:val="auto"/>
        <w:rPr>
          <w:lang w:val="en-US" w:eastAsia="ja-JP"/>
        </w:rPr>
      </w:pPr>
      <w:r w:rsidRPr="0076697E">
        <w:t>R4-2104089</w:t>
      </w:r>
      <w:r>
        <w:t xml:space="preserve">, </w:t>
      </w:r>
      <w:r w:rsidRPr="0076697E">
        <w:rPr>
          <w:lang w:val="en-US"/>
        </w:rPr>
        <w:t>WF on performance requirements of CSI-RS based L3 measurement</w:t>
      </w:r>
      <w:r>
        <w:rPr>
          <w:lang w:val="en-US"/>
        </w:rPr>
        <w:t>, CATT, OPPO</w:t>
      </w:r>
      <w:r w:rsidRPr="002603CF">
        <w:rPr>
          <w:lang w:val="en-US"/>
        </w:rPr>
        <w:t xml:space="preserve"> </w:t>
      </w:r>
    </w:p>
    <w:p w14:paraId="5E991A9C" w14:textId="5EC4DCB7" w:rsidR="00153193" w:rsidRPr="0008409D" w:rsidRDefault="00837B06" w:rsidP="0008409D">
      <w:pPr>
        <w:numPr>
          <w:ilvl w:val="0"/>
          <w:numId w:val="10"/>
        </w:numPr>
        <w:overflowPunct/>
        <w:autoSpaceDE/>
        <w:autoSpaceDN/>
        <w:adjustRightInd/>
        <w:textAlignment w:val="auto"/>
        <w:rPr>
          <w:lang w:val="en-US" w:eastAsia="ja-JP"/>
        </w:rPr>
      </w:pPr>
      <w:r w:rsidRPr="00C41D5C">
        <w:t>R4-2</w:t>
      </w:r>
      <w:r>
        <w:t>103725</w:t>
      </w:r>
      <w:r w:rsidRPr="00113C48">
        <w:rPr>
          <w:rFonts w:hint="eastAsia"/>
        </w:rPr>
        <w:t>,</w:t>
      </w:r>
      <w:r>
        <w:t xml:space="preserve"> </w:t>
      </w:r>
      <w:r w:rsidRPr="00113C48">
        <w:t>“</w:t>
      </w:r>
      <w:r w:rsidRPr="00220B8E">
        <w:t>Updated link-level simulation assumptions for CSI-RS based L3 measurements</w:t>
      </w:r>
      <w:r w:rsidRPr="00113C48">
        <w:t>”</w:t>
      </w:r>
      <w:r w:rsidRPr="00113C48">
        <w:rPr>
          <w:rFonts w:hint="eastAsia"/>
        </w:rPr>
        <w:t>,</w:t>
      </w:r>
      <w:r>
        <w:rPr>
          <w:rFonts w:hint="eastAsia"/>
        </w:rPr>
        <w:t xml:space="preserve"> </w:t>
      </w:r>
      <w:r w:rsidRPr="00113C48">
        <w:rPr>
          <w:rFonts w:hint="eastAsia"/>
        </w:rPr>
        <w:t>CATT</w:t>
      </w:r>
    </w:p>
    <w:p w14:paraId="5CFC1E4C" w14:textId="77777777" w:rsidR="002D63B7" w:rsidRDefault="002D63B7" w:rsidP="00C06FC7">
      <w:pPr>
        <w:rPr>
          <w:lang w:val="en-US"/>
        </w:rPr>
      </w:pPr>
    </w:p>
    <w:p w14:paraId="4F2335BB" w14:textId="77777777" w:rsidR="002D63B7" w:rsidRDefault="002D63B7" w:rsidP="00C06FC7">
      <w:pPr>
        <w:rPr>
          <w:lang w:val="en-US"/>
        </w:rPr>
      </w:pPr>
    </w:p>
    <w:sectPr w:rsidR="002D63B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704F2" w14:textId="77777777" w:rsidR="0041173A" w:rsidRDefault="0041173A" w:rsidP="0052762B">
      <w:r>
        <w:separator/>
      </w:r>
    </w:p>
  </w:endnote>
  <w:endnote w:type="continuationSeparator" w:id="0">
    <w:p w14:paraId="1854000E" w14:textId="77777777" w:rsidR="0041173A" w:rsidRDefault="0041173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8D8F" w14:textId="77777777" w:rsidR="0041173A" w:rsidRDefault="0041173A" w:rsidP="0052762B">
      <w:r>
        <w:separator/>
      </w:r>
    </w:p>
  </w:footnote>
  <w:footnote w:type="continuationSeparator" w:id="0">
    <w:p w14:paraId="648CDC6E" w14:textId="77777777" w:rsidR="0041173A" w:rsidRDefault="0041173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5"/>
  </w:num>
  <w:num w:numId="5">
    <w:abstractNumId w:val="24"/>
  </w:num>
  <w:num w:numId="6">
    <w:abstractNumId w:val="11"/>
  </w:num>
  <w:num w:numId="7">
    <w:abstractNumId w:val="20"/>
  </w:num>
  <w:num w:numId="8">
    <w:abstractNumId w:val="28"/>
  </w:num>
  <w:num w:numId="9">
    <w:abstractNumId w:val="10"/>
  </w:num>
  <w:num w:numId="10">
    <w:abstractNumId w:val="7"/>
  </w:num>
  <w:num w:numId="11">
    <w:abstractNumId w:val="8"/>
  </w:num>
  <w:num w:numId="12">
    <w:abstractNumId w:val="3"/>
  </w:num>
  <w:num w:numId="13">
    <w:abstractNumId w:val="27"/>
  </w:num>
  <w:num w:numId="14">
    <w:abstractNumId w:val="2"/>
  </w:num>
  <w:num w:numId="15">
    <w:abstractNumId w:val="5"/>
  </w:num>
  <w:num w:numId="16">
    <w:abstractNumId w:val="17"/>
  </w:num>
  <w:num w:numId="17">
    <w:abstractNumId w:val="23"/>
  </w:num>
  <w:num w:numId="18">
    <w:abstractNumId w:val="22"/>
  </w:num>
  <w:num w:numId="19">
    <w:abstractNumId w:val="14"/>
  </w:num>
  <w:num w:numId="20">
    <w:abstractNumId w:val="19"/>
  </w:num>
  <w:num w:numId="21">
    <w:abstractNumId w:val="15"/>
  </w:num>
  <w:num w:numId="22">
    <w:abstractNumId w:val="1"/>
  </w:num>
  <w:num w:numId="23">
    <w:abstractNumId w:val="9"/>
  </w:num>
  <w:num w:numId="24">
    <w:abstractNumId w:val="12"/>
  </w:num>
  <w:num w:numId="25">
    <w:abstractNumId w:val="4"/>
  </w:num>
  <w:num w:numId="26">
    <w:abstractNumId w:val="21"/>
  </w:num>
  <w:num w:numId="27">
    <w:abstractNumId w:val="0"/>
  </w:num>
  <w:num w:numId="28">
    <w:abstractNumId w:val="26"/>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409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4F0"/>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845"/>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7C"/>
    <w:rsid w:val="00202596"/>
    <w:rsid w:val="00202E61"/>
    <w:rsid w:val="002031C9"/>
    <w:rsid w:val="00203326"/>
    <w:rsid w:val="00203A2E"/>
    <w:rsid w:val="0020442C"/>
    <w:rsid w:val="00204787"/>
    <w:rsid w:val="00204FCB"/>
    <w:rsid w:val="00206FAC"/>
    <w:rsid w:val="002071CE"/>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AAC"/>
    <w:rsid w:val="00220BCF"/>
    <w:rsid w:val="00220BF6"/>
    <w:rsid w:val="00220C47"/>
    <w:rsid w:val="00221410"/>
    <w:rsid w:val="00221594"/>
    <w:rsid w:val="002219F0"/>
    <w:rsid w:val="00222383"/>
    <w:rsid w:val="00222AC9"/>
    <w:rsid w:val="00222AD6"/>
    <w:rsid w:val="00223B92"/>
    <w:rsid w:val="00223E02"/>
    <w:rsid w:val="0022403E"/>
    <w:rsid w:val="0022434E"/>
    <w:rsid w:val="002245D6"/>
    <w:rsid w:val="002246B0"/>
    <w:rsid w:val="00224853"/>
    <w:rsid w:val="0022506C"/>
    <w:rsid w:val="00225310"/>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A5C"/>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8AA"/>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73A"/>
    <w:rsid w:val="0041187A"/>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BE7"/>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81A"/>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1C5"/>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6BF9"/>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922"/>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074"/>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721"/>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6DE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4B7"/>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0C83"/>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79"/>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4661"/>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12C5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32300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3F78B-291B-4CA8-A385-D4445E7C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279</TotalTime>
  <Pages>1</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47</cp:revision>
  <cp:lastPrinted>2010-01-07T02:23:00Z</cp:lastPrinted>
  <dcterms:created xsi:type="dcterms:W3CDTF">2021-01-15T04:20:00Z</dcterms:created>
  <dcterms:modified xsi:type="dcterms:W3CDTF">2021-04-02T11:39:00Z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